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AF6D" w14:textId="17758160" w:rsidR="00B711C1" w:rsidRDefault="006C7EBE" w:rsidP="006C7EBE">
      <w:pPr>
        <w:ind w:left="72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B711C1">
        <w:rPr>
          <w:b/>
          <w:sz w:val="32"/>
          <w:szCs w:val="32"/>
        </w:rPr>
        <w:t xml:space="preserve">                             </w:t>
      </w:r>
      <w:r w:rsidR="00B711C1" w:rsidRPr="005056D2">
        <w:rPr>
          <w:rFonts w:ascii="Times New Roman" w:hAnsi="Times New Roman" w:cs="Times New Roman"/>
          <w:b/>
          <w:bCs/>
          <w:noProof/>
          <w:sz w:val="40"/>
          <w:szCs w:val="40"/>
          <w:highlight w:val="yellow"/>
        </w:rPr>
        <w:drawing>
          <wp:inline distT="0" distB="0" distL="0" distR="0" wp14:anchorId="1E7069FB" wp14:editId="3412331B">
            <wp:extent cx="1732280" cy="962025"/>
            <wp:effectExtent l="0" t="0" r="1270" b="9525"/>
            <wp:docPr id="1016748976" name="Picture 11" descr="A black oval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48976" name="Picture 11" descr="A black oval sign with white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137" cy="104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CFF2E" w14:textId="304DFA4B" w:rsidR="00EB100A" w:rsidRPr="003F54B7" w:rsidRDefault="00EB100A" w:rsidP="00EB100A">
      <w:pPr>
        <w:rPr>
          <w:b/>
        </w:rPr>
      </w:pPr>
      <w:r w:rsidRPr="003F54B7">
        <w:rPr>
          <w:b/>
        </w:rPr>
        <w:t>A PUBLIC HEARING FOR THE FOLLOWING BE HELD AT 6:00PM</w:t>
      </w:r>
    </w:p>
    <w:p w14:paraId="57F41D3D" w14:textId="04BF1B38" w:rsidR="00EB100A" w:rsidRPr="003F54B7" w:rsidRDefault="00EB100A" w:rsidP="00C97506">
      <w:pPr>
        <w:contextualSpacing/>
        <w:rPr>
          <w:bCs/>
        </w:rPr>
      </w:pPr>
      <w:r w:rsidRPr="003F54B7">
        <w:rPr>
          <w:bCs/>
        </w:rPr>
        <w:t>1) 2027 Annual Village Budget</w:t>
      </w:r>
    </w:p>
    <w:p w14:paraId="291B8157" w14:textId="623C532D" w:rsidR="00EB100A" w:rsidRPr="003F54B7" w:rsidRDefault="00EB100A" w:rsidP="00827C9D">
      <w:pPr>
        <w:rPr>
          <w:bCs/>
        </w:rPr>
      </w:pPr>
      <w:r w:rsidRPr="003F54B7">
        <w:rPr>
          <w:bCs/>
        </w:rPr>
        <w:t>2)  Amending Zoning Code Text Amendment to allow for the office/medical use within the P-V Planned Village center zoning district of the Village of Newtown Zoning Code</w:t>
      </w:r>
    </w:p>
    <w:p w14:paraId="2C6EA118" w14:textId="2B26D82F" w:rsidR="003F54B7" w:rsidRDefault="00827C9D" w:rsidP="003F54B7">
      <w:pPr>
        <w:ind w:left="72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6C7EBE" w:rsidRPr="005056D2">
        <w:rPr>
          <w:b/>
          <w:sz w:val="32"/>
          <w:szCs w:val="32"/>
        </w:rPr>
        <w:t>Council Meeting Agenda –</w:t>
      </w:r>
      <w:r w:rsidR="005D3060" w:rsidRPr="005056D2">
        <w:rPr>
          <w:b/>
          <w:sz w:val="32"/>
          <w:szCs w:val="32"/>
        </w:rPr>
        <w:t xml:space="preserve"> </w:t>
      </w:r>
      <w:r w:rsidR="003C3E88">
        <w:rPr>
          <w:b/>
          <w:sz w:val="32"/>
          <w:szCs w:val="32"/>
        </w:rPr>
        <w:t xml:space="preserve"> </w:t>
      </w:r>
      <w:r w:rsidR="00491D6D">
        <w:rPr>
          <w:b/>
          <w:sz w:val="32"/>
          <w:szCs w:val="32"/>
        </w:rPr>
        <w:t>August 11</w:t>
      </w:r>
      <w:r w:rsidR="005056D2" w:rsidRPr="005056D2">
        <w:rPr>
          <w:b/>
          <w:sz w:val="32"/>
          <w:szCs w:val="32"/>
        </w:rPr>
        <w:t>,</w:t>
      </w:r>
      <w:r w:rsidR="006C7EBE" w:rsidRPr="005056D2">
        <w:rPr>
          <w:b/>
          <w:sz w:val="32"/>
          <w:szCs w:val="32"/>
        </w:rPr>
        <w:t xml:space="preserve"> 202</w:t>
      </w:r>
      <w:r w:rsidR="00094086" w:rsidRPr="005056D2">
        <w:rPr>
          <w:b/>
          <w:sz w:val="32"/>
          <w:szCs w:val="32"/>
        </w:rPr>
        <w:t>6</w:t>
      </w:r>
    </w:p>
    <w:p w14:paraId="2D6C2F58" w14:textId="60EA3CA8" w:rsidR="006C7EBE" w:rsidRPr="009258FF" w:rsidRDefault="00C97506" w:rsidP="00C97506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1.  </w:t>
      </w:r>
      <w:r w:rsidR="006C7EBE" w:rsidRPr="009258FF">
        <w:rPr>
          <w:rFonts w:ascii="Arial" w:eastAsia="Arial" w:hAnsi="Arial" w:cs="Arial"/>
          <w:sz w:val="20"/>
          <w:szCs w:val="20"/>
        </w:rPr>
        <w:t xml:space="preserve">Call to Order/Pledge of Allegiance/Attendance </w:t>
      </w:r>
    </w:p>
    <w:p w14:paraId="2A612174" w14:textId="77777777" w:rsidR="006C7EBE" w:rsidRPr="009258FF" w:rsidRDefault="006C7EBE" w:rsidP="006C7EBE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ind w:left="780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257D1F56" w14:textId="5F5285E1" w:rsidR="00A80E81" w:rsidRDefault="00C97506" w:rsidP="00C97506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 </w:t>
      </w:r>
      <w:r w:rsidR="006C7EBE" w:rsidRPr="00A80E81">
        <w:rPr>
          <w:rFonts w:ascii="Arial" w:eastAsia="Arial" w:hAnsi="Arial" w:cs="Arial"/>
          <w:sz w:val="20"/>
          <w:szCs w:val="20"/>
        </w:rPr>
        <w:t xml:space="preserve">Approval of the </w:t>
      </w:r>
      <w:r w:rsidR="00B378F8" w:rsidRPr="00A80E81">
        <w:rPr>
          <w:rFonts w:ascii="Arial" w:eastAsia="Arial" w:hAnsi="Arial" w:cs="Arial"/>
          <w:sz w:val="20"/>
          <w:szCs w:val="20"/>
        </w:rPr>
        <w:t>0</w:t>
      </w:r>
      <w:r w:rsidR="003C3E88" w:rsidRPr="00A80E81">
        <w:rPr>
          <w:rFonts w:ascii="Arial" w:eastAsia="Arial" w:hAnsi="Arial" w:cs="Arial"/>
          <w:sz w:val="20"/>
          <w:szCs w:val="20"/>
        </w:rPr>
        <w:t>6.09.</w:t>
      </w:r>
      <w:r w:rsidR="00B378F8" w:rsidRPr="00A80E81">
        <w:rPr>
          <w:rFonts w:ascii="Arial" w:eastAsia="Arial" w:hAnsi="Arial" w:cs="Arial"/>
          <w:sz w:val="20"/>
          <w:szCs w:val="20"/>
        </w:rPr>
        <w:t>2026</w:t>
      </w:r>
      <w:r w:rsidR="00A80E81">
        <w:rPr>
          <w:rFonts w:ascii="Arial" w:eastAsia="Arial" w:hAnsi="Arial" w:cs="Arial"/>
          <w:sz w:val="20"/>
          <w:szCs w:val="20"/>
        </w:rPr>
        <w:t xml:space="preserve"> Regularly Scheduled Council Meeting and the Special Council Meeting of </w:t>
      </w:r>
      <w:r w:rsidR="00A80E81" w:rsidRPr="00A80E81">
        <w:rPr>
          <w:rFonts w:ascii="Arial" w:eastAsia="Arial" w:hAnsi="Arial" w:cs="Arial"/>
          <w:sz w:val="20"/>
          <w:szCs w:val="20"/>
        </w:rPr>
        <w:t>07.02.2026</w:t>
      </w:r>
      <w:r w:rsidR="00A80E81">
        <w:rPr>
          <w:rFonts w:ascii="Arial" w:eastAsia="Arial" w:hAnsi="Arial" w:cs="Arial"/>
          <w:sz w:val="20"/>
          <w:szCs w:val="20"/>
        </w:rPr>
        <w:t>.</w:t>
      </w:r>
    </w:p>
    <w:p w14:paraId="7304B37F" w14:textId="00D481C5" w:rsidR="00A80E81" w:rsidRPr="003C3E88" w:rsidRDefault="00A80E81" w:rsidP="00C74071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rPr>
          <w:rFonts w:ascii="Arial" w:eastAsia="Arial" w:hAnsi="Arial" w:cs="Arial"/>
          <w:sz w:val="20"/>
          <w:szCs w:val="20"/>
        </w:rPr>
      </w:pPr>
    </w:p>
    <w:p w14:paraId="47ACF04A" w14:textId="77777777" w:rsidR="006C7EBE" w:rsidRPr="009258FF" w:rsidRDefault="006C7EBE" w:rsidP="00C97506">
      <w:p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9258FF">
        <w:rPr>
          <w:rFonts w:ascii="Arial" w:eastAsia="Arial" w:hAnsi="Arial" w:cs="Arial"/>
          <w:bCs/>
          <w:sz w:val="20"/>
          <w:szCs w:val="20"/>
        </w:rPr>
        <w:t>3.   Special Presentations</w:t>
      </w:r>
    </w:p>
    <w:p w14:paraId="538A605E" w14:textId="130939F3" w:rsidR="00C74071" w:rsidRPr="006D23EB" w:rsidRDefault="006C7EBE" w:rsidP="00A74B6A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9258FF">
        <w:rPr>
          <w:rFonts w:ascii="Arial" w:eastAsia="Arial" w:hAnsi="Arial" w:cs="Arial"/>
          <w:bCs/>
          <w:sz w:val="20"/>
          <w:szCs w:val="20"/>
        </w:rPr>
        <w:t>Engineering Report submitted by Verdantas, previously CT Consultants</w:t>
      </w:r>
    </w:p>
    <w:p w14:paraId="71C396D7" w14:textId="22B8B3F3" w:rsidR="006D23EB" w:rsidRPr="00656165" w:rsidRDefault="006D23EB" w:rsidP="00A74B6A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Newtown Village Tavern – Calvin Kline </w:t>
      </w:r>
    </w:p>
    <w:p w14:paraId="10AA904C" w14:textId="19693FD6" w:rsidR="004E5C88" w:rsidRPr="00CB7437" w:rsidRDefault="004E5C88" w:rsidP="00A74B6A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Chuck </w:t>
      </w:r>
      <w:r w:rsidR="00CB7437">
        <w:rPr>
          <w:rFonts w:ascii="Arial" w:eastAsia="Arial" w:hAnsi="Arial" w:cs="Arial"/>
          <w:bCs/>
          <w:sz w:val="20"/>
          <w:szCs w:val="20"/>
        </w:rPr>
        <w:t>Short</w:t>
      </w:r>
      <w:r>
        <w:rPr>
          <w:rFonts w:ascii="Arial" w:eastAsia="Arial" w:hAnsi="Arial" w:cs="Arial"/>
          <w:bCs/>
          <w:sz w:val="20"/>
          <w:szCs w:val="20"/>
        </w:rPr>
        <w:t xml:space="preserve"> – Civic League Scholarship</w:t>
      </w:r>
    </w:p>
    <w:p w14:paraId="3A551D83" w14:textId="77777777" w:rsidR="00C97506" w:rsidRPr="00C97506" w:rsidRDefault="00CB7437" w:rsidP="00A74B6A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Mike Anderson </w:t>
      </w:r>
      <w:r w:rsidR="00E14C79">
        <w:rPr>
          <w:rFonts w:ascii="Arial" w:eastAsia="Arial" w:hAnsi="Arial" w:cs="Arial"/>
          <w:bCs/>
          <w:sz w:val="20"/>
          <w:szCs w:val="20"/>
        </w:rPr>
        <w:t xml:space="preserve">and Christina Elass </w:t>
      </w:r>
      <w:r>
        <w:rPr>
          <w:rFonts w:ascii="Arial" w:eastAsia="Arial" w:hAnsi="Arial" w:cs="Arial"/>
          <w:bCs/>
          <w:sz w:val="20"/>
          <w:szCs w:val="20"/>
        </w:rPr>
        <w:t>– July Flooding</w:t>
      </w:r>
    </w:p>
    <w:p w14:paraId="24948706" w14:textId="249A6AC6" w:rsidR="00C74071" w:rsidRDefault="00C74071" w:rsidP="00C97506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 xml:space="preserve"> </w:t>
      </w:r>
      <w:r w:rsidR="00C97506">
        <w:rPr>
          <w:rFonts w:ascii="Arial" w:eastAsia="Arial" w:hAnsi="Arial" w:cs="Arial"/>
          <w:sz w:val="20"/>
          <w:szCs w:val="20"/>
        </w:rPr>
        <w:t>4.  Audience Participation (3 Minute Limit)</w:t>
      </w:r>
    </w:p>
    <w:p w14:paraId="569C83C8" w14:textId="77777777" w:rsidR="006144BD" w:rsidRDefault="00C97506" w:rsidP="006144BD">
      <w:pPr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 5. </w:t>
      </w:r>
      <w:r w:rsidRPr="00C97506">
        <w:rPr>
          <w:rFonts w:ascii="Arial" w:eastAsia="Arial" w:hAnsi="Arial" w:cs="Arial"/>
          <w:sz w:val="20"/>
          <w:szCs w:val="20"/>
          <w:u w:val="single"/>
        </w:rPr>
        <w:t xml:space="preserve"> Mayor’s Report</w:t>
      </w:r>
    </w:p>
    <w:p w14:paraId="5E40BC56" w14:textId="3323FB20" w:rsidR="004E5C88" w:rsidRPr="006144BD" w:rsidRDefault="004E5C88" w:rsidP="00A74B6A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color w:val="222222"/>
          <w:kern w:val="0"/>
          <w:sz w:val="20"/>
          <w:szCs w:val="20"/>
          <w14:ligatures w14:val="none"/>
        </w:rPr>
      </w:pPr>
      <w:r w:rsidRPr="006144BD">
        <w:rPr>
          <w:rFonts w:ascii="Arial" w:eastAsia="Arial" w:hAnsi="Arial" w:cs="Arial"/>
          <w:bCs/>
          <w:sz w:val="20"/>
          <w:szCs w:val="20"/>
        </w:rPr>
        <w:t>Ivy Hills Contract for cleanings in front of the pipe under Ivy Hills</w:t>
      </w:r>
    </w:p>
    <w:p w14:paraId="401C3349" w14:textId="77777777" w:rsidR="006144BD" w:rsidRDefault="004E5C88" w:rsidP="00A74B6A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20"/>
          <w:szCs w:val="20"/>
          <w14:ligatures w14:val="none"/>
        </w:rPr>
      </w:pPr>
      <w:r w:rsidRPr="006144BD">
        <w:rPr>
          <w:rFonts w:ascii="Arial" w:eastAsia="Times New Roman" w:hAnsi="Arial" w:cs="Arial"/>
          <w:color w:val="222222"/>
          <w:kern w:val="0"/>
          <w:sz w:val="20"/>
          <w:szCs w:val="20"/>
          <w14:ligatures w14:val="none"/>
        </w:rPr>
        <w:t>Updates/Approvals for AM250-OH Newtown events in September (time capsule and Liberty Tree planting) and October 3rd (Lake Day at Lake Barber</w:t>
      </w:r>
    </w:p>
    <w:p w14:paraId="0673CB1B" w14:textId="77777777" w:rsidR="00A74B6A" w:rsidRPr="00A74B6A" w:rsidRDefault="004E5C88" w:rsidP="00A74B6A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138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A74B6A">
        <w:rPr>
          <w:rFonts w:ascii="Arial" w:eastAsia="Times New Roman" w:hAnsi="Arial" w:cs="Arial"/>
          <w:color w:val="222222"/>
          <w:kern w:val="0"/>
          <w:sz w:val="20"/>
          <w:szCs w:val="20"/>
          <w14:ligatures w14:val="none"/>
        </w:rPr>
        <w:t>Summerfest Update</w:t>
      </w:r>
    </w:p>
    <w:p w14:paraId="387E3DEF" w14:textId="3F645092" w:rsidR="006C7EBE" w:rsidRPr="00A74B6A" w:rsidRDefault="00A911FE" w:rsidP="00A74B6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A74B6A">
        <w:rPr>
          <w:rFonts w:ascii="Arial" w:eastAsia="Times New Roman" w:hAnsi="Arial" w:cs="Arial"/>
          <w:color w:val="222222"/>
          <w:kern w:val="0"/>
          <w:sz w:val="20"/>
          <w:szCs w:val="20"/>
          <w14:ligatures w14:val="none"/>
        </w:rPr>
        <w:t xml:space="preserve">6.  </w:t>
      </w:r>
      <w:r w:rsidRPr="00A74B6A">
        <w:rPr>
          <w:rFonts w:ascii="Arial" w:eastAsia="Times New Roman" w:hAnsi="Arial" w:cs="Arial"/>
          <w:color w:val="222222"/>
          <w:kern w:val="0"/>
          <w:sz w:val="20"/>
          <w:szCs w:val="20"/>
          <w:u w:val="single"/>
          <w14:ligatures w14:val="none"/>
        </w:rPr>
        <w:t>Council Member Reports</w:t>
      </w:r>
    </w:p>
    <w:p w14:paraId="27E3CF6F" w14:textId="387CBB75" w:rsidR="00F96CE5" w:rsidRPr="00D64192" w:rsidRDefault="00F96CE5" w:rsidP="00A74B6A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CB7437">
        <w:rPr>
          <w:rFonts w:ascii="Arial" w:eastAsia="Arial" w:hAnsi="Arial" w:cs="Arial"/>
          <w:sz w:val="20"/>
          <w:szCs w:val="20"/>
        </w:rPr>
        <w:t>Maintenance Report – Mr. Fairley</w:t>
      </w:r>
    </w:p>
    <w:p w14:paraId="317DC0FD" w14:textId="120EDE4D" w:rsidR="00D64192" w:rsidRPr="00CB7437" w:rsidRDefault="00D64192" w:rsidP="00A74B6A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July Finance Packet </w:t>
      </w:r>
    </w:p>
    <w:p w14:paraId="2A0C771F" w14:textId="3258A30C" w:rsidR="006C7EBE" w:rsidRPr="00CB7437" w:rsidRDefault="006C7EBE" w:rsidP="00A74B6A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CB7437">
        <w:rPr>
          <w:rFonts w:ascii="Arial" w:eastAsia="Arial" w:hAnsi="Arial" w:cs="Arial"/>
          <w:sz w:val="20"/>
          <w:szCs w:val="20"/>
        </w:rPr>
        <w:t xml:space="preserve">Safety Services Reports (ATFD and Newtown Police Department) – </w:t>
      </w:r>
      <w:r w:rsidR="005034B5" w:rsidRPr="00CB7437">
        <w:rPr>
          <w:rFonts w:ascii="Arial" w:eastAsia="Arial" w:hAnsi="Arial" w:cs="Arial"/>
          <w:sz w:val="20"/>
          <w:szCs w:val="20"/>
        </w:rPr>
        <w:t>M</w:t>
      </w:r>
      <w:r w:rsidR="0055095C" w:rsidRPr="00CB7437">
        <w:rPr>
          <w:rFonts w:ascii="Arial" w:eastAsia="Arial" w:hAnsi="Arial" w:cs="Arial"/>
          <w:sz w:val="20"/>
          <w:szCs w:val="20"/>
        </w:rPr>
        <w:t>r. Schwab</w:t>
      </w:r>
    </w:p>
    <w:p w14:paraId="0ADB0CD1" w14:textId="77777777" w:rsidR="00C97506" w:rsidRPr="00C97506" w:rsidRDefault="00F96CE5" w:rsidP="00A74B6A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C97506">
        <w:rPr>
          <w:rFonts w:ascii="Arial" w:eastAsia="Arial" w:hAnsi="Arial" w:cs="Arial"/>
          <w:sz w:val="20"/>
          <w:szCs w:val="20"/>
        </w:rPr>
        <w:t>Planning Commission Update – Mr. Collins</w:t>
      </w:r>
    </w:p>
    <w:p w14:paraId="19E17A6D" w14:textId="0C65C359" w:rsidR="006C7EBE" w:rsidRPr="00C97506" w:rsidRDefault="006C7EBE" w:rsidP="00C97506">
      <w:p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C97506">
        <w:rPr>
          <w:rFonts w:ascii="Arial" w:eastAsia="Arial" w:hAnsi="Arial" w:cs="Arial"/>
          <w:sz w:val="20"/>
          <w:szCs w:val="20"/>
        </w:rPr>
        <w:t xml:space="preserve">  7.   Village Solicitor’s Report </w:t>
      </w:r>
    </w:p>
    <w:p w14:paraId="10239779" w14:textId="23C936F7" w:rsidR="00C74071" w:rsidRDefault="006C7EBE" w:rsidP="00C74071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9258FF">
        <w:rPr>
          <w:rFonts w:ascii="Arial" w:eastAsia="Arial" w:hAnsi="Arial" w:cs="Arial"/>
          <w:sz w:val="20"/>
          <w:szCs w:val="20"/>
        </w:rPr>
        <w:t xml:space="preserve">  8.   Legislation</w:t>
      </w:r>
    </w:p>
    <w:p w14:paraId="3FA398C4" w14:textId="69F9D4EF" w:rsidR="003C3E88" w:rsidRPr="00C97506" w:rsidRDefault="00C97506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S</w:t>
      </w:r>
      <w:r w:rsidR="00026852" w:rsidRPr="00C97506">
        <w:rPr>
          <w:rFonts w:ascii="Arial" w:eastAsia="Arial" w:hAnsi="Arial" w:cs="Arial"/>
          <w:sz w:val="20"/>
          <w:szCs w:val="20"/>
        </w:rPr>
        <w:t xml:space="preserve">econd Reading of An </w:t>
      </w:r>
      <w:r w:rsidR="003C3E88" w:rsidRPr="00C97506">
        <w:rPr>
          <w:rFonts w:ascii="Arial" w:eastAsia="Arial" w:hAnsi="Arial" w:cs="Arial"/>
          <w:sz w:val="20"/>
          <w:szCs w:val="20"/>
        </w:rPr>
        <w:t>Ordinance amending the Zoning Code of the Village of Newtown</w:t>
      </w:r>
    </w:p>
    <w:p w14:paraId="6A1D101F" w14:textId="7974FA7C" w:rsidR="00E16A8B" w:rsidRPr="00C97506" w:rsidRDefault="00E16A8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Ordinance amending Permanent Appropriations for the calendar year ending 12/31/2026</w:t>
      </w:r>
    </w:p>
    <w:p w14:paraId="3D30FB21" w14:textId="235CB9FC" w:rsidR="004A0BA1" w:rsidRPr="00C97506" w:rsidRDefault="004A0BA1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Jake Sweeney Chrysler Jeep Dodge Ram – purchase of (2) 2026 Dodge Durango Pursuit V8 AWD Black.</w:t>
      </w:r>
      <w:r w:rsidR="0085364F" w:rsidRPr="00C97506">
        <w:rPr>
          <w:rFonts w:ascii="Arial" w:eastAsia="Arial" w:hAnsi="Arial" w:cs="Arial"/>
          <w:sz w:val="20"/>
          <w:szCs w:val="20"/>
        </w:rPr>
        <w:t xml:space="preserve"> Combined cost</w:t>
      </w:r>
      <w:r w:rsidRPr="00C97506">
        <w:rPr>
          <w:rFonts w:ascii="Arial" w:eastAsia="Arial" w:hAnsi="Arial" w:cs="Arial"/>
          <w:sz w:val="20"/>
          <w:szCs w:val="20"/>
        </w:rPr>
        <w:t xml:space="preserve"> </w:t>
      </w:r>
      <w:r w:rsidR="0085364F" w:rsidRPr="00C97506">
        <w:rPr>
          <w:rFonts w:ascii="Arial" w:eastAsia="Arial" w:hAnsi="Arial" w:cs="Arial"/>
          <w:sz w:val="20"/>
          <w:szCs w:val="20"/>
        </w:rPr>
        <w:t>$97,826.00 + enter into contract w/</w:t>
      </w:r>
      <w:proofErr w:type="spellStart"/>
      <w:r w:rsidR="0085364F" w:rsidRPr="00C97506">
        <w:rPr>
          <w:rFonts w:ascii="Arial" w:eastAsia="Arial" w:hAnsi="Arial" w:cs="Arial"/>
          <w:sz w:val="20"/>
          <w:szCs w:val="20"/>
        </w:rPr>
        <w:t>Mobilcomm</w:t>
      </w:r>
      <w:proofErr w:type="spellEnd"/>
      <w:r w:rsidR="0085364F" w:rsidRPr="00C97506">
        <w:rPr>
          <w:rFonts w:ascii="Arial" w:eastAsia="Arial" w:hAnsi="Arial" w:cs="Arial"/>
          <w:sz w:val="20"/>
          <w:szCs w:val="20"/>
        </w:rPr>
        <w:t xml:space="preserve"> to supply and install necessary equipment in the new vehicles at a price not to exceed $30,000.</w:t>
      </w:r>
    </w:p>
    <w:p w14:paraId="70707FDB" w14:textId="67426282" w:rsidR="004A0BA1" w:rsidRPr="00C97506" w:rsidRDefault="0085364F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adopting the 2027 Tax Budget for the Village of Newtown</w:t>
      </w:r>
    </w:p>
    <w:p w14:paraId="7B3D7349" w14:textId="1AD9938B" w:rsidR="0085364F" w:rsidRPr="00C97506" w:rsidRDefault="00E16A8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 xml:space="preserve">Resolution approving an agreement with the Christ Hospital and Project Heart </w:t>
      </w:r>
      <w:proofErr w:type="spellStart"/>
      <w:r w:rsidRPr="00C97506">
        <w:rPr>
          <w:rFonts w:ascii="Arial" w:eastAsia="Arial" w:hAnsi="Arial" w:cs="Arial"/>
          <w:sz w:val="20"/>
          <w:szCs w:val="20"/>
        </w:rPr>
        <w:t>ReStart</w:t>
      </w:r>
      <w:proofErr w:type="spellEnd"/>
      <w:r w:rsidRPr="00C97506">
        <w:rPr>
          <w:rFonts w:ascii="Arial" w:eastAsia="Arial" w:hAnsi="Arial" w:cs="Arial"/>
          <w:sz w:val="20"/>
          <w:szCs w:val="20"/>
        </w:rPr>
        <w:t xml:space="preserve"> for receipt, training, and medical direction for the use of automatic external defibrillators</w:t>
      </w:r>
    </w:p>
    <w:p w14:paraId="55832415" w14:textId="3348BEBD" w:rsidR="00E16A8B" w:rsidRPr="00C97506" w:rsidRDefault="00E16A8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approving a contract with Argo Construction, Inc. for Catch Basin repairs</w:t>
      </w:r>
    </w:p>
    <w:p w14:paraId="4F1D1463" w14:textId="196AB7D3" w:rsidR="00E16A8B" w:rsidRPr="00C97506" w:rsidRDefault="00E16A8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authorizing the Mayor and Fiscal Officer to enter into a project grant agreement with the State of Ohio, acting by and through the Administrator of the Ohio Small Government Capital Improvements Commission</w:t>
      </w:r>
    </w:p>
    <w:p w14:paraId="548A04AD" w14:textId="0C1E8302" w:rsidR="00E16A8B" w:rsidRPr="00C97506" w:rsidRDefault="00E16A8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 xml:space="preserve">Resolution approving an agreement with </w:t>
      </w:r>
      <w:proofErr w:type="spellStart"/>
      <w:r w:rsidRPr="00C97506">
        <w:rPr>
          <w:rFonts w:ascii="Arial" w:eastAsia="Arial" w:hAnsi="Arial" w:cs="Arial"/>
          <w:sz w:val="20"/>
          <w:szCs w:val="20"/>
        </w:rPr>
        <w:t>Verdantas</w:t>
      </w:r>
      <w:proofErr w:type="spellEnd"/>
      <w:r w:rsidRPr="00C97506">
        <w:rPr>
          <w:rFonts w:ascii="Arial" w:eastAsia="Arial" w:hAnsi="Arial" w:cs="Arial"/>
          <w:sz w:val="20"/>
          <w:szCs w:val="20"/>
        </w:rPr>
        <w:t xml:space="preserve"> for Engineering services related to the Round Bottom Road Resurfacing Project</w:t>
      </w:r>
    </w:p>
    <w:p w14:paraId="57F11326" w14:textId="159C6158" w:rsidR="007C79FB" w:rsidRPr="00C97506" w:rsidRDefault="007C79F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approving a contract with Evans Landscaping for Creek Dredging at Lake Barber</w:t>
      </w:r>
    </w:p>
    <w:p w14:paraId="1870E680" w14:textId="1FAA8C98" w:rsidR="007C79FB" w:rsidRPr="00C97506" w:rsidRDefault="007C79F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approving an agreement with Ivy Hills Country Club for Maintenance of the Culvert Pipe under Ivy Hills Drive</w:t>
      </w:r>
    </w:p>
    <w:p w14:paraId="79E8889A" w14:textId="301B0B5C" w:rsidR="007C79FB" w:rsidRDefault="007C79FB" w:rsidP="00A74B6A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Resolution with Black Daw for the seal coating and crack sealing project</w:t>
      </w:r>
      <w:r w:rsidR="003F54B7" w:rsidRPr="00C97506">
        <w:rPr>
          <w:rFonts w:ascii="Arial" w:eastAsia="Arial" w:hAnsi="Arial" w:cs="Arial"/>
          <w:sz w:val="20"/>
          <w:szCs w:val="20"/>
        </w:rPr>
        <w:t xml:space="preserve"> for Municipal </w:t>
      </w:r>
      <w:proofErr w:type="spellStart"/>
      <w:r w:rsidR="003F54B7" w:rsidRPr="00C97506">
        <w:rPr>
          <w:rFonts w:ascii="Arial" w:eastAsia="Arial" w:hAnsi="Arial" w:cs="Arial"/>
          <w:sz w:val="20"/>
          <w:szCs w:val="20"/>
        </w:rPr>
        <w:t>Bldg</w:t>
      </w:r>
      <w:proofErr w:type="spellEnd"/>
      <w:r w:rsidR="003F54B7" w:rsidRPr="00C97506">
        <w:rPr>
          <w:rFonts w:ascii="Arial" w:eastAsia="Arial" w:hAnsi="Arial" w:cs="Arial"/>
          <w:sz w:val="20"/>
          <w:szCs w:val="20"/>
        </w:rPr>
        <w:t xml:space="preserve"> ($2,475) Short Park ($10,045) Flag Spring Cemetery ($6,741.20) Police Dept ($1,306.80) Total $20,568.00</w:t>
      </w:r>
    </w:p>
    <w:p w14:paraId="572D51B2" w14:textId="77777777" w:rsidR="00D64192" w:rsidRDefault="00D64192" w:rsidP="00D64192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5754A1F" w14:textId="77777777" w:rsidR="00D64192" w:rsidRDefault="00D64192" w:rsidP="00D64192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F18FE76" w14:textId="77777777" w:rsidR="00D64192" w:rsidRDefault="00D64192" w:rsidP="00D64192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0ED60F6" w14:textId="77777777" w:rsidR="00D64192" w:rsidRPr="00D64192" w:rsidRDefault="00D64192" w:rsidP="00D64192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EEF6D3D" w14:textId="77777777" w:rsidR="00C97506" w:rsidRDefault="008F4107" w:rsidP="00C97506">
      <w:pPr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258FF">
        <w:rPr>
          <w:rFonts w:ascii="Arial" w:eastAsia="Arial" w:hAnsi="Arial" w:cs="Arial"/>
          <w:sz w:val="20"/>
          <w:szCs w:val="20"/>
        </w:rPr>
        <w:t xml:space="preserve">    9.   New Business</w:t>
      </w:r>
    </w:p>
    <w:p w14:paraId="5B157908" w14:textId="5242FCF7" w:rsidR="00E239F6" w:rsidRPr="00C97506" w:rsidRDefault="00E239F6" w:rsidP="00A74B6A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Council Checklist dated 0</w:t>
      </w:r>
      <w:r w:rsidR="006D23EB" w:rsidRPr="00C97506">
        <w:rPr>
          <w:rFonts w:ascii="Arial" w:eastAsia="Arial" w:hAnsi="Arial" w:cs="Arial"/>
          <w:sz w:val="20"/>
          <w:szCs w:val="20"/>
        </w:rPr>
        <w:t>8.11</w:t>
      </w:r>
      <w:r w:rsidR="009258FF" w:rsidRPr="00C97506">
        <w:rPr>
          <w:rFonts w:ascii="Arial" w:eastAsia="Arial" w:hAnsi="Arial" w:cs="Arial"/>
          <w:sz w:val="20"/>
          <w:szCs w:val="20"/>
        </w:rPr>
        <w:t>.2026</w:t>
      </w:r>
    </w:p>
    <w:p w14:paraId="60E135E6" w14:textId="49E15386" w:rsidR="00670ADA" w:rsidRPr="00C97506" w:rsidRDefault="00670ADA" w:rsidP="00A74B6A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97506">
        <w:rPr>
          <w:rFonts w:ascii="Arial" w:eastAsia="Arial" w:hAnsi="Arial" w:cs="Arial"/>
          <w:sz w:val="20"/>
          <w:szCs w:val="20"/>
        </w:rPr>
        <w:t>Axon Technology Devices, Inc. $5,958.44</w:t>
      </w:r>
    </w:p>
    <w:p w14:paraId="1869F84E" w14:textId="77777777" w:rsidR="006C7EBE" w:rsidRPr="009258FF" w:rsidRDefault="006C7EBE" w:rsidP="006C7EBE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9258FF">
        <w:rPr>
          <w:rFonts w:ascii="Arial" w:eastAsia="Arial" w:hAnsi="Arial" w:cs="Arial"/>
          <w:sz w:val="20"/>
          <w:szCs w:val="20"/>
        </w:rPr>
        <w:lastRenderedPageBreak/>
        <w:t xml:space="preserve">        10.   Adjournment </w:t>
      </w:r>
    </w:p>
    <w:p w14:paraId="06D3C113" w14:textId="77777777" w:rsidR="00EC08BD" w:rsidRPr="009258FF" w:rsidRDefault="00EC08BD" w:rsidP="006C7EBE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E1A7278" w14:textId="77777777" w:rsidR="009258FF" w:rsidRDefault="009258FF" w:rsidP="006C7EBE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9258FF" w:rsidSect="00A74B6A">
      <w:pgSz w:w="12240" w:h="15840"/>
      <w:pgMar w:top="360" w:right="576" w:bottom="245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3F6E"/>
    <w:multiLevelType w:val="hybridMultilevel"/>
    <w:tmpl w:val="88D01270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" w15:restartNumberingAfterBreak="0">
    <w:nsid w:val="198A7524"/>
    <w:multiLevelType w:val="hybridMultilevel"/>
    <w:tmpl w:val="ECDA2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E11B8"/>
    <w:multiLevelType w:val="hybridMultilevel"/>
    <w:tmpl w:val="EC843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3329F"/>
    <w:multiLevelType w:val="hybridMultilevel"/>
    <w:tmpl w:val="7E1C73E4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num w:numId="1" w16cid:durableId="1484469304">
    <w:abstractNumId w:val="0"/>
  </w:num>
  <w:num w:numId="2" w16cid:durableId="797650870">
    <w:abstractNumId w:val="1"/>
  </w:num>
  <w:num w:numId="3" w16cid:durableId="804080813">
    <w:abstractNumId w:val="2"/>
  </w:num>
  <w:num w:numId="4" w16cid:durableId="25213330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D0B"/>
    <w:rsid w:val="00012E7A"/>
    <w:rsid w:val="00017133"/>
    <w:rsid w:val="00026852"/>
    <w:rsid w:val="000669F3"/>
    <w:rsid w:val="0009005E"/>
    <w:rsid w:val="00094086"/>
    <w:rsid w:val="000D409F"/>
    <w:rsid w:val="000E3466"/>
    <w:rsid w:val="00104E2F"/>
    <w:rsid w:val="00107535"/>
    <w:rsid w:val="00113A35"/>
    <w:rsid w:val="001450C9"/>
    <w:rsid w:val="00160B76"/>
    <w:rsid w:val="001669CD"/>
    <w:rsid w:val="0018087B"/>
    <w:rsid w:val="001D385D"/>
    <w:rsid w:val="001D7DE6"/>
    <w:rsid w:val="001E3803"/>
    <w:rsid w:val="001F0528"/>
    <w:rsid w:val="001F43E3"/>
    <w:rsid w:val="0023641B"/>
    <w:rsid w:val="0024203C"/>
    <w:rsid w:val="00250FF2"/>
    <w:rsid w:val="00266DCB"/>
    <w:rsid w:val="00280AF6"/>
    <w:rsid w:val="00294ED9"/>
    <w:rsid w:val="002A3F8D"/>
    <w:rsid w:val="00307E19"/>
    <w:rsid w:val="00314DC7"/>
    <w:rsid w:val="00330B44"/>
    <w:rsid w:val="003504B8"/>
    <w:rsid w:val="00360758"/>
    <w:rsid w:val="00371544"/>
    <w:rsid w:val="00375B49"/>
    <w:rsid w:val="003C3E88"/>
    <w:rsid w:val="003D3C1A"/>
    <w:rsid w:val="003E0274"/>
    <w:rsid w:val="003F54B7"/>
    <w:rsid w:val="004000EC"/>
    <w:rsid w:val="00423CF1"/>
    <w:rsid w:val="00434EE3"/>
    <w:rsid w:val="004457B1"/>
    <w:rsid w:val="004459FF"/>
    <w:rsid w:val="00451242"/>
    <w:rsid w:val="00464984"/>
    <w:rsid w:val="00482274"/>
    <w:rsid w:val="00491D6D"/>
    <w:rsid w:val="004951A5"/>
    <w:rsid w:val="004A0BA1"/>
    <w:rsid w:val="004D0A7A"/>
    <w:rsid w:val="004E5C88"/>
    <w:rsid w:val="004E685C"/>
    <w:rsid w:val="004F0D72"/>
    <w:rsid w:val="005034B5"/>
    <w:rsid w:val="005056D2"/>
    <w:rsid w:val="0055095C"/>
    <w:rsid w:val="00577E5E"/>
    <w:rsid w:val="00595BE0"/>
    <w:rsid w:val="005B7B5A"/>
    <w:rsid w:val="005D3060"/>
    <w:rsid w:val="005F3375"/>
    <w:rsid w:val="006144BD"/>
    <w:rsid w:val="00632D0B"/>
    <w:rsid w:val="006547C2"/>
    <w:rsid w:val="00656165"/>
    <w:rsid w:val="00670ADA"/>
    <w:rsid w:val="006B731F"/>
    <w:rsid w:val="006C193D"/>
    <w:rsid w:val="006C540D"/>
    <w:rsid w:val="006C7EBE"/>
    <w:rsid w:val="006D23EB"/>
    <w:rsid w:val="006E68AE"/>
    <w:rsid w:val="00700EBC"/>
    <w:rsid w:val="007B0127"/>
    <w:rsid w:val="007C1104"/>
    <w:rsid w:val="007C79FB"/>
    <w:rsid w:val="00800320"/>
    <w:rsid w:val="00803E97"/>
    <w:rsid w:val="00827C9D"/>
    <w:rsid w:val="0085364F"/>
    <w:rsid w:val="00853E77"/>
    <w:rsid w:val="00856445"/>
    <w:rsid w:val="00870B84"/>
    <w:rsid w:val="00873506"/>
    <w:rsid w:val="00876722"/>
    <w:rsid w:val="008A48C6"/>
    <w:rsid w:val="008D0C90"/>
    <w:rsid w:val="008D1474"/>
    <w:rsid w:val="008E50C8"/>
    <w:rsid w:val="008F4107"/>
    <w:rsid w:val="008F4406"/>
    <w:rsid w:val="00903790"/>
    <w:rsid w:val="0092108E"/>
    <w:rsid w:val="009258FF"/>
    <w:rsid w:val="009310C2"/>
    <w:rsid w:val="009342A3"/>
    <w:rsid w:val="00960209"/>
    <w:rsid w:val="009877DD"/>
    <w:rsid w:val="00990AB2"/>
    <w:rsid w:val="009A2105"/>
    <w:rsid w:val="009F4C0C"/>
    <w:rsid w:val="009F734C"/>
    <w:rsid w:val="00A22C19"/>
    <w:rsid w:val="00A338EF"/>
    <w:rsid w:val="00A74B6A"/>
    <w:rsid w:val="00A80E81"/>
    <w:rsid w:val="00A911FE"/>
    <w:rsid w:val="00AD50B4"/>
    <w:rsid w:val="00AE0E3B"/>
    <w:rsid w:val="00AF60C3"/>
    <w:rsid w:val="00B110BA"/>
    <w:rsid w:val="00B378F8"/>
    <w:rsid w:val="00B711C1"/>
    <w:rsid w:val="00BC75F0"/>
    <w:rsid w:val="00BE6240"/>
    <w:rsid w:val="00BF2997"/>
    <w:rsid w:val="00C00B46"/>
    <w:rsid w:val="00C0798C"/>
    <w:rsid w:val="00C11176"/>
    <w:rsid w:val="00C25272"/>
    <w:rsid w:val="00C356D7"/>
    <w:rsid w:val="00C74071"/>
    <w:rsid w:val="00C93A80"/>
    <w:rsid w:val="00C97506"/>
    <w:rsid w:val="00CA024D"/>
    <w:rsid w:val="00CB7437"/>
    <w:rsid w:val="00CD0649"/>
    <w:rsid w:val="00CE4662"/>
    <w:rsid w:val="00D13BD0"/>
    <w:rsid w:val="00D4084B"/>
    <w:rsid w:val="00D64192"/>
    <w:rsid w:val="00DA660D"/>
    <w:rsid w:val="00DE2196"/>
    <w:rsid w:val="00DE78B6"/>
    <w:rsid w:val="00E13C39"/>
    <w:rsid w:val="00E14C79"/>
    <w:rsid w:val="00E158BB"/>
    <w:rsid w:val="00E16A8B"/>
    <w:rsid w:val="00E239F6"/>
    <w:rsid w:val="00E7357B"/>
    <w:rsid w:val="00E90F51"/>
    <w:rsid w:val="00E91894"/>
    <w:rsid w:val="00EB100A"/>
    <w:rsid w:val="00EC08BD"/>
    <w:rsid w:val="00F11161"/>
    <w:rsid w:val="00F27641"/>
    <w:rsid w:val="00F52865"/>
    <w:rsid w:val="00F71BD0"/>
    <w:rsid w:val="00F8561F"/>
    <w:rsid w:val="00F93557"/>
    <w:rsid w:val="00F96CE5"/>
    <w:rsid w:val="00FB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1309D"/>
  <w15:chartTrackingRefBased/>
  <w15:docId w15:val="{522FD238-2909-403C-AAD9-56DC2EC2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2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D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D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D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D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D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D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D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D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D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D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D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D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D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D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D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D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D0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975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75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75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75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75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0113B-79F8-4072-9124-D48310D6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7024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Anderson</dc:creator>
  <cp:keywords/>
  <dc:description/>
  <cp:lastModifiedBy>Becky Fairley</cp:lastModifiedBy>
  <cp:revision>4</cp:revision>
  <cp:lastPrinted>2026-08-07T17:33:00Z</cp:lastPrinted>
  <dcterms:created xsi:type="dcterms:W3CDTF">2026-07-31T20:16:00Z</dcterms:created>
  <dcterms:modified xsi:type="dcterms:W3CDTF">2026-08-07T17:43:00Z</dcterms:modified>
</cp:coreProperties>
</file>