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742CC5" w14:textId="2306A222" w:rsidR="00FF7A45" w:rsidRDefault="005C6159" w:rsidP="00FF7A45">
      <w:pPr>
        <w:tabs>
          <w:tab w:val="left" w:pos="3380"/>
          <w:tab w:val="left" w:pos="4230"/>
          <w:tab w:val="center" w:pos="5256"/>
        </w:tabs>
        <w:rPr>
          <w:b/>
          <w:sz w:val="36"/>
          <w:szCs w:val="36"/>
        </w:rPr>
      </w:pPr>
      <w:r>
        <w:rPr>
          <w:noProof/>
        </w:rPr>
        <w:drawing>
          <wp:anchor distT="0" distB="0" distL="0" distR="0" simplePos="0" relativeHeight="251659264" behindDoc="0" locked="0" layoutInCell="1" hidden="0" allowOverlap="1" wp14:anchorId="696EFDB8" wp14:editId="580E813A">
            <wp:simplePos x="0" y="0"/>
            <wp:positionH relativeFrom="margin">
              <wp:posOffset>2562225</wp:posOffset>
            </wp:positionH>
            <wp:positionV relativeFrom="paragraph">
              <wp:posOffset>371475</wp:posOffset>
            </wp:positionV>
            <wp:extent cx="1752600" cy="1149350"/>
            <wp:effectExtent l="0" t="0" r="0" b="0"/>
            <wp:wrapSquare wrapText="bothSides" distT="0" distB="0" distL="0" distR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11493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4677C1">
        <w:rPr>
          <w:b/>
          <w:sz w:val="36"/>
          <w:szCs w:val="36"/>
        </w:rPr>
        <w:t xml:space="preserve"> </w:t>
      </w:r>
      <w:r w:rsidR="00E6748A">
        <w:rPr>
          <w:b/>
          <w:sz w:val="36"/>
          <w:szCs w:val="36"/>
        </w:rPr>
        <w:tab/>
      </w:r>
      <w:r w:rsidR="00E6748A">
        <w:rPr>
          <w:b/>
          <w:sz w:val="36"/>
          <w:szCs w:val="36"/>
        </w:rPr>
        <w:tab/>
      </w:r>
      <w:r w:rsidR="00E6748A">
        <w:rPr>
          <w:b/>
          <w:sz w:val="36"/>
          <w:szCs w:val="36"/>
        </w:rPr>
        <w:tab/>
      </w:r>
    </w:p>
    <w:p w14:paraId="35E70C4D" w14:textId="5B8B99C5" w:rsidR="005C6159" w:rsidRDefault="005C6159" w:rsidP="00096B74">
      <w:pPr>
        <w:tabs>
          <w:tab w:val="left" w:pos="3380"/>
          <w:tab w:val="left" w:pos="4230"/>
          <w:tab w:val="center" w:pos="5256"/>
        </w:tabs>
        <w:spacing w:line="360" w:lineRule="auto"/>
        <w:contextualSpacing/>
        <w:jc w:val="center"/>
        <w:rPr>
          <w:b/>
          <w:sz w:val="36"/>
          <w:szCs w:val="36"/>
        </w:rPr>
      </w:pPr>
    </w:p>
    <w:p w14:paraId="0B0E12E4" w14:textId="77777777" w:rsidR="005C6159" w:rsidRDefault="005C6159" w:rsidP="00096B74">
      <w:pPr>
        <w:tabs>
          <w:tab w:val="left" w:pos="3380"/>
          <w:tab w:val="left" w:pos="4230"/>
          <w:tab w:val="center" w:pos="5256"/>
        </w:tabs>
        <w:spacing w:line="360" w:lineRule="auto"/>
        <w:contextualSpacing/>
        <w:jc w:val="center"/>
        <w:rPr>
          <w:b/>
          <w:sz w:val="36"/>
          <w:szCs w:val="36"/>
        </w:rPr>
      </w:pPr>
    </w:p>
    <w:p w14:paraId="6EB9F1E5" w14:textId="77777777" w:rsidR="005C6159" w:rsidRDefault="005C6159" w:rsidP="00096B74">
      <w:pPr>
        <w:tabs>
          <w:tab w:val="left" w:pos="3380"/>
          <w:tab w:val="left" w:pos="4230"/>
          <w:tab w:val="center" w:pos="5256"/>
        </w:tabs>
        <w:spacing w:line="360" w:lineRule="auto"/>
        <w:contextualSpacing/>
        <w:jc w:val="center"/>
        <w:rPr>
          <w:b/>
          <w:sz w:val="36"/>
          <w:szCs w:val="36"/>
        </w:rPr>
      </w:pPr>
    </w:p>
    <w:p w14:paraId="192B789F" w14:textId="48C9221D" w:rsidR="00A80E42" w:rsidRPr="004E5025" w:rsidRDefault="00E6748A" w:rsidP="00096B74">
      <w:pPr>
        <w:tabs>
          <w:tab w:val="left" w:pos="3380"/>
          <w:tab w:val="left" w:pos="4230"/>
          <w:tab w:val="center" w:pos="5256"/>
        </w:tabs>
        <w:spacing w:line="360" w:lineRule="auto"/>
        <w:contextualSpacing/>
        <w:jc w:val="center"/>
        <w:rPr>
          <w:b/>
          <w:sz w:val="36"/>
          <w:szCs w:val="36"/>
        </w:rPr>
      </w:pPr>
      <w:r w:rsidRPr="00822B76">
        <w:rPr>
          <w:b/>
          <w:sz w:val="36"/>
          <w:szCs w:val="36"/>
        </w:rPr>
        <w:t>Council Meeting Agend</w:t>
      </w:r>
      <w:r w:rsidR="00FF7A45">
        <w:rPr>
          <w:b/>
          <w:sz w:val="36"/>
          <w:szCs w:val="36"/>
        </w:rPr>
        <w:t xml:space="preserve">a -  </w:t>
      </w:r>
      <w:r w:rsidR="00746C99">
        <w:rPr>
          <w:b/>
          <w:sz w:val="36"/>
          <w:szCs w:val="36"/>
        </w:rPr>
        <w:t>December 13,</w:t>
      </w:r>
      <w:r w:rsidR="00FF7A45">
        <w:rPr>
          <w:b/>
          <w:sz w:val="36"/>
          <w:szCs w:val="36"/>
        </w:rPr>
        <w:t xml:space="preserve"> 2022</w:t>
      </w:r>
    </w:p>
    <w:p w14:paraId="51F4897D" w14:textId="2F100BDD" w:rsidR="0042708B" w:rsidRPr="0042708B" w:rsidRDefault="00E6748A" w:rsidP="0042708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600" w:after="0" w:line="360" w:lineRule="auto"/>
        <w:ind w:left="778"/>
        <w:contextualSpacing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52F3">
        <w:rPr>
          <w:rFonts w:ascii="Arial" w:eastAsia="Arial" w:hAnsi="Arial" w:cs="Arial"/>
          <w:color w:val="000000"/>
          <w:sz w:val="20"/>
          <w:szCs w:val="20"/>
        </w:rPr>
        <w:t xml:space="preserve">Call to Order/Pledge of Allegiance/Attendance </w:t>
      </w:r>
      <w:r w:rsidR="0042708B" w:rsidRPr="0042708B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18E0A38D" w14:textId="77777777" w:rsidR="0042708B" w:rsidRPr="0042708B" w:rsidRDefault="0042708B" w:rsidP="0042708B">
      <w:pPr>
        <w:pStyle w:val="ListParagraph"/>
        <w:rPr>
          <w:rFonts w:ascii="Arial" w:eastAsia="Arial" w:hAnsi="Arial" w:cs="Arial"/>
          <w:bCs/>
          <w:sz w:val="20"/>
          <w:szCs w:val="20"/>
        </w:rPr>
      </w:pPr>
    </w:p>
    <w:p w14:paraId="4FA1ED73" w14:textId="238F6B1C" w:rsidR="00475BBB" w:rsidRPr="001452F3" w:rsidRDefault="008833C2" w:rsidP="00694ACA">
      <w:pPr>
        <w:pStyle w:val="ListParagraph"/>
        <w:numPr>
          <w:ilvl w:val="0"/>
          <w:numId w:val="1"/>
        </w:numPr>
        <w:spacing w:after="0" w:line="240" w:lineRule="auto"/>
        <w:ind w:left="778"/>
        <w:jc w:val="both"/>
        <w:rPr>
          <w:rFonts w:ascii="Arial" w:eastAsia="Arial" w:hAnsi="Arial" w:cs="Arial"/>
          <w:bCs/>
          <w:sz w:val="20"/>
          <w:szCs w:val="20"/>
        </w:rPr>
      </w:pPr>
      <w:r w:rsidRPr="001452F3">
        <w:rPr>
          <w:rFonts w:ascii="Arial" w:eastAsia="Arial" w:hAnsi="Arial" w:cs="Arial"/>
          <w:bCs/>
          <w:sz w:val="20"/>
          <w:szCs w:val="20"/>
        </w:rPr>
        <w:t>Approval of the</w:t>
      </w:r>
      <w:r w:rsidR="0027377F">
        <w:rPr>
          <w:rFonts w:ascii="Arial" w:eastAsia="Arial" w:hAnsi="Arial" w:cs="Arial"/>
          <w:bCs/>
          <w:sz w:val="20"/>
          <w:szCs w:val="20"/>
        </w:rPr>
        <w:t xml:space="preserve"> </w:t>
      </w:r>
      <w:r w:rsidRPr="001452F3">
        <w:rPr>
          <w:rFonts w:ascii="Arial" w:eastAsia="Arial" w:hAnsi="Arial" w:cs="Arial"/>
          <w:bCs/>
          <w:sz w:val="20"/>
          <w:szCs w:val="20"/>
        </w:rPr>
        <w:t>Council Minutes:</w:t>
      </w:r>
      <w:r w:rsidR="00A84944">
        <w:rPr>
          <w:rFonts w:ascii="Arial" w:eastAsia="Arial" w:hAnsi="Arial" w:cs="Arial"/>
          <w:bCs/>
          <w:sz w:val="20"/>
          <w:szCs w:val="20"/>
        </w:rPr>
        <w:t xml:space="preserve"> 0</w:t>
      </w:r>
      <w:r w:rsidR="008C1AB3">
        <w:rPr>
          <w:rFonts w:ascii="Arial" w:eastAsia="Arial" w:hAnsi="Arial" w:cs="Arial"/>
          <w:bCs/>
          <w:sz w:val="20"/>
          <w:szCs w:val="20"/>
        </w:rPr>
        <w:t>1</w:t>
      </w:r>
      <w:r w:rsidR="00746C99">
        <w:rPr>
          <w:rFonts w:ascii="Arial" w:eastAsia="Arial" w:hAnsi="Arial" w:cs="Arial"/>
          <w:bCs/>
          <w:sz w:val="20"/>
          <w:szCs w:val="20"/>
        </w:rPr>
        <w:t>1.08</w:t>
      </w:r>
      <w:r w:rsidR="004D01BE">
        <w:rPr>
          <w:rFonts w:ascii="Arial" w:eastAsia="Arial" w:hAnsi="Arial" w:cs="Arial"/>
          <w:bCs/>
          <w:sz w:val="20"/>
          <w:szCs w:val="20"/>
        </w:rPr>
        <w:t>.2022</w:t>
      </w:r>
      <w:r w:rsidR="00F52B18">
        <w:rPr>
          <w:rFonts w:ascii="Arial" w:eastAsia="Arial" w:hAnsi="Arial" w:cs="Arial"/>
          <w:bCs/>
          <w:sz w:val="20"/>
          <w:szCs w:val="20"/>
        </w:rPr>
        <w:t xml:space="preserve"> </w:t>
      </w:r>
    </w:p>
    <w:p w14:paraId="229A6D84" w14:textId="77777777" w:rsidR="00CD6670" w:rsidRPr="00C0044B" w:rsidRDefault="00CD6670" w:rsidP="00CD6670">
      <w:pPr>
        <w:pStyle w:val="ListParagraph"/>
        <w:spacing w:after="0" w:line="240" w:lineRule="auto"/>
        <w:ind w:left="778"/>
        <w:jc w:val="both"/>
        <w:rPr>
          <w:rFonts w:ascii="Arial" w:eastAsia="Arial" w:hAnsi="Arial" w:cs="Arial"/>
          <w:bCs/>
          <w:sz w:val="20"/>
          <w:szCs w:val="20"/>
          <w:highlight w:val="yellow"/>
        </w:rPr>
      </w:pPr>
    </w:p>
    <w:p w14:paraId="7F7E956D" w14:textId="0FAFC314" w:rsidR="00575EC2" w:rsidRPr="009B625D" w:rsidRDefault="00575EC2" w:rsidP="006A7728">
      <w:pPr>
        <w:pStyle w:val="ListParagraph"/>
        <w:numPr>
          <w:ilvl w:val="0"/>
          <w:numId w:val="1"/>
        </w:numPr>
        <w:spacing w:after="0" w:line="240" w:lineRule="auto"/>
        <w:ind w:left="778"/>
        <w:jc w:val="both"/>
        <w:rPr>
          <w:rFonts w:ascii="Arial" w:eastAsia="Arial" w:hAnsi="Arial" w:cs="Arial"/>
          <w:b/>
          <w:sz w:val="20"/>
          <w:szCs w:val="20"/>
        </w:rPr>
      </w:pPr>
      <w:r w:rsidRPr="00324522">
        <w:rPr>
          <w:rFonts w:ascii="Arial" w:eastAsia="Arial" w:hAnsi="Arial" w:cs="Arial"/>
          <w:bCs/>
          <w:sz w:val="20"/>
          <w:szCs w:val="20"/>
        </w:rPr>
        <w:t>Special Presentations</w:t>
      </w:r>
    </w:p>
    <w:p w14:paraId="57B2B380" w14:textId="77777777" w:rsidR="009B625D" w:rsidRPr="009B625D" w:rsidRDefault="009B625D" w:rsidP="009B625D">
      <w:pPr>
        <w:pStyle w:val="ListParagraph"/>
        <w:rPr>
          <w:rFonts w:ascii="Arial" w:eastAsia="Arial" w:hAnsi="Arial" w:cs="Arial"/>
          <w:b/>
          <w:sz w:val="20"/>
          <w:szCs w:val="20"/>
        </w:rPr>
      </w:pPr>
    </w:p>
    <w:p w14:paraId="64DB9A13" w14:textId="798D309F" w:rsidR="009B625D" w:rsidRDefault="00746C99" w:rsidP="009B625D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Arial" w:eastAsia="Arial" w:hAnsi="Arial" w:cs="Arial"/>
          <w:bCs/>
          <w:sz w:val="20"/>
          <w:szCs w:val="20"/>
        </w:rPr>
      </w:pPr>
      <w:r>
        <w:rPr>
          <w:rFonts w:ascii="Arial" w:eastAsia="Arial" w:hAnsi="Arial" w:cs="Arial"/>
          <w:bCs/>
          <w:sz w:val="20"/>
          <w:szCs w:val="20"/>
        </w:rPr>
        <w:t xml:space="preserve">Hamilton County R3Source, </w:t>
      </w:r>
      <w:r w:rsidR="0016245F">
        <w:rPr>
          <w:rFonts w:ascii="Arial" w:eastAsia="Arial" w:hAnsi="Arial" w:cs="Arial"/>
          <w:bCs/>
          <w:sz w:val="20"/>
          <w:szCs w:val="20"/>
        </w:rPr>
        <w:t xml:space="preserve">15-year Hamilton County Solid Waste Plan </w:t>
      </w:r>
    </w:p>
    <w:p w14:paraId="27399610" w14:textId="71EF0FE6" w:rsidR="00575EC2" w:rsidRDefault="00575EC2" w:rsidP="00324522">
      <w:pPr>
        <w:pStyle w:val="ListParagraph"/>
        <w:numPr>
          <w:ilvl w:val="0"/>
          <w:numId w:val="6"/>
        </w:numPr>
        <w:spacing w:after="0" w:line="240" w:lineRule="auto"/>
        <w:jc w:val="both"/>
        <w:rPr>
          <w:rFonts w:ascii="Arial" w:eastAsia="Arial" w:hAnsi="Arial" w:cs="Arial"/>
          <w:bCs/>
          <w:sz w:val="20"/>
          <w:szCs w:val="20"/>
        </w:rPr>
      </w:pPr>
      <w:r w:rsidRPr="00200E10">
        <w:rPr>
          <w:rFonts w:ascii="Arial" w:eastAsia="Arial" w:hAnsi="Arial" w:cs="Arial"/>
          <w:bCs/>
          <w:sz w:val="20"/>
          <w:szCs w:val="20"/>
        </w:rPr>
        <w:t>CT Engineering Report</w:t>
      </w:r>
      <w:r w:rsidR="00D33301">
        <w:rPr>
          <w:rFonts w:ascii="Arial" w:eastAsia="Arial" w:hAnsi="Arial" w:cs="Arial"/>
          <w:bCs/>
          <w:sz w:val="20"/>
          <w:szCs w:val="20"/>
        </w:rPr>
        <w:t xml:space="preserve"> – Mr. Short</w:t>
      </w:r>
    </w:p>
    <w:p w14:paraId="5F56329B" w14:textId="77777777" w:rsidR="00A84944" w:rsidRDefault="00A84944" w:rsidP="00A84944">
      <w:pPr>
        <w:pStyle w:val="ListParagraph"/>
        <w:spacing w:after="0" w:line="240" w:lineRule="auto"/>
        <w:ind w:left="1498"/>
        <w:jc w:val="both"/>
        <w:rPr>
          <w:rFonts w:ascii="Arial" w:eastAsia="Arial" w:hAnsi="Arial" w:cs="Arial"/>
          <w:bCs/>
          <w:sz w:val="20"/>
          <w:szCs w:val="20"/>
        </w:rPr>
      </w:pPr>
    </w:p>
    <w:p w14:paraId="0293DDA0" w14:textId="6813906A" w:rsidR="00575EC2" w:rsidRPr="0056541D" w:rsidRDefault="00B913D9" w:rsidP="004D7647">
      <w:pPr>
        <w:pStyle w:val="ListParagraph"/>
        <w:numPr>
          <w:ilvl w:val="0"/>
          <w:numId w:val="1"/>
        </w:numPr>
        <w:spacing w:after="0" w:line="360" w:lineRule="auto"/>
        <w:ind w:left="778"/>
        <w:contextualSpacing w:val="0"/>
        <w:jc w:val="both"/>
        <w:rPr>
          <w:rFonts w:ascii="Arial" w:eastAsia="Arial" w:hAnsi="Arial" w:cs="Arial"/>
          <w:b/>
          <w:sz w:val="20"/>
          <w:szCs w:val="20"/>
        </w:rPr>
      </w:pPr>
      <w:r w:rsidRPr="0056541D">
        <w:rPr>
          <w:rFonts w:ascii="Arial" w:eastAsia="Arial" w:hAnsi="Arial" w:cs="Arial"/>
          <w:sz w:val="20"/>
          <w:szCs w:val="20"/>
        </w:rPr>
        <w:t xml:space="preserve">Public Comments/Participation (Participants </w:t>
      </w:r>
      <w:r w:rsidRPr="0056541D">
        <w:rPr>
          <w:rFonts w:ascii="Arial" w:eastAsia="Arial" w:hAnsi="Arial" w:cs="Arial"/>
          <w:b/>
          <w:i/>
          <w:sz w:val="20"/>
          <w:szCs w:val="20"/>
        </w:rPr>
        <w:t>must</w:t>
      </w:r>
      <w:r w:rsidRPr="0056541D">
        <w:rPr>
          <w:rFonts w:ascii="Arial" w:eastAsia="Arial" w:hAnsi="Arial" w:cs="Arial"/>
          <w:sz w:val="20"/>
          <w:szCs w:val="20"/>
        </w:rPr>
        <w:t xml:space="preserve"> sign-in) </w:t>
      </w:r>
      <w:r w:rsidRPr="0056541D">
        <w:rPr>
          <w:rFonts w:ascii="Arial" w:eastAsia="Arial" w:hAnsi="Arial" w:cs="Arial"/>
          <w:bCs/>
          <w:i/>
          <w:iCs/>
          <w:sz w:val="20"/>
          <w:szCs w:val="20"/>
        </w:rPr>
        <w:t>(Two Minute Limit)</w:t>
      </w:r>
    </w:p>
    <w:p w14:paraId="10ACAF5D" w14:textId="49B12AD4" w:rsidR="000A1E3D" w:rsidRPr="0056541D" w:rsidRDefault="000D74B2" w:rsidP="00937463">
      <w:pPr>
        <w:pStyle w:val="ListParagraph"/>
        <w:numPr>
          <w:ilvl w:val="0"/>
          <w:numId w:val="1"/>
        </w:numPr>
        <w:tabs>
          <w:tab w:val="left" w:pos="4125"/>
          <w:tab w:val="left" w:pos="4320"/>
        </w:tabs>
        <w:spacing w:after="120" w:line="240" w:lineRule="auto"/>
        <w:ind w:left="778"/>
        <w:jc w:val="both"/>
        <w:rPr>
          <w:rFonts w:ascii="Arial" w:eastAsia="Arial" w:hAnsi="Arial" w:cs="Arial"/>
          <w:sz w:val="20"/>
          <w:szCs w:val="20"/>
        </w:rPr>
      </w:pPr>
      <w:r w:rsidRPr="0056541D">
        <w:rPr>
          <w:rFonts w:ascii="Arial" w:eastAsia="Arial" w:hAnsi="Arial" w:cs="Arial"/>
          <w:sz w:val="20"/>
          <w:szCs w:val="20"/>
        </w:rPr>
        <w:t>Mayor and Council Member Report</w:t>
      </w:r>
      <w:r w:rsidR="00553013" w:rsidRPr="0056541D">
        <w:rPr>
          <w:rFonts w:ascii="Arial" w:eastAsia="Arial" w:hAnsi="Arial" w:cs="Arial"/>
          <w:sz w:val="20"/>
          <w:szCs w:val="20"/>
        </w:rPr>
        <w:t xml:space="preserve"> </w:t>
      </w:r>
    </w:p>
    <w:p w14:paraId="3FB6F449" w14:textId="43C6FB81" w:rsidR="001452F3" w:rsidRDefault="005C7510" w:rsidP="00DD0B98">
      <w:pPr>
        <w:tabs>
          <w:tab w:val="left" w:pos="4125"/>
          <w:tab w:val="left" w:pos="4320"/>
        </w:tabs>
        <w:spacing w:after="120" w:line="240" w:lineRule="auto"/>
        <w:ind w:left="780"/>
        <w:jc w:val="both"/>
        <w:rPr>
          <w:rFonts w:ascii="Arial" w:eastAsia="Arial" w:hAnsi="Arial" w:cs="Arial"/>
          <w:sz w:val="20"/>
          <w:szCs w:val="20"/>
        </w:rPr>
      </w:pPr>
      <w:r w:rsidRPr="0056541D">
        <w:rPr>
          <w:rFonts w:ascii="Arial" w:eastAsia="Arial" w:hAnsi="Arial" w:cs="Arial"/>
          <w:sz w:val="20"/>
          <w:szCs w:val="20"/>
          <w:u w:val="single"/>
        </w:rPr>
        <w:t>Mayor’s Repo</w:t>
      </w:r>
      <w:r w:rsidR="001452F3" w:rsidRPr="0056541D">
        <w:rPr>
          <w:rFonts w:ascii="Arial" w:eastAsia="Arial" w:hAnsi="Arial" w:cs="Arial"/>
          <w:sz w:val="20"/>
          <w:szCs w:val="20"/>
          <w:u w:val="single"/>
        </w:rPr>
        <w:t xml:space="preserve">rt </w:t>
      </w:r>
    </w:p>
    <w:p w14:paraId="43AB4BB8" w14:textId="2CD110DD" w:rsidR="00DE5F24" w:rsidRDefault="00DE5F24" w:rsidP="00DE5F24">
      <w:pPr>
        <w:pStyle w:val="ListParagraph"/>
        <w:numPr>
          <w:ilvl w:val="0"/>
          <w:numId w:val="15"/>
        </w:numPr>
        <w:tabs>
          <w:tab w:val="left" w:pos="4125"/>
          <w:tab w:val="left" w:pos="4320"/>
        </w:tabs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ATFD EMT Procedures Meeting December 16</w:t>
      </w:r>
      <w:r w:rsidRPr="00DE5F24">
        <w:rPr>
          <w:rFonts w:ascii="Arial" w:eastAsia="Arial" w:hAnsi="Arial" w:cs="Arial"/>
          <w:sz w:val="20"/>
          <w:szCs w:val="20"/>
          <w:vertAlign w:val="superscript"/>
        </w:rPr>
        <w:t>th</w:t>
      </w:r>
      <w:r>
        <w:rPr>
          <w:rFonts w:ascii="Arial" w:eastAsia="Arial" w:hAnsi="Arial" w:cs="Arial"/>
          <w:sz w:val="20"/>
          <w:szCs w:val="20"/>
        </w:rPr>
        <w:t xml:space="preserve"> at 10am</w:t>
      </w:r>
    </w:p>
    <w:p w14:paraId="6B80B4DE" w14:textId="359602F9" w:rsidR="00DE5F24" w:rsidRDefault="00DE5F24" w:rsidP="00DE5F24">
      <w:pPr>
        <w:pStyle w:val="ListParagraph"/>
        <w:numPr>
          <w:ilvl w:val="0"/>
          <w:numId w:val="15"/>
        </w:numPr>
        <w:tabs>
          <w:tab w:val="left" w:pos="4125"/>
          <w:tab w:val="left" w:pos="4320"/>
        </w:tabs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ODOT Meeting December 16</w:t>
      </w:r>
      <w:r w:rsidRPr="00DE5F24">
        <w:rPr>
          <w:rFonts w:ascii="Arial" w:eastAsia="Arial" w:hAnsi="Arial" w:cs="Arial"/>
          <w:sz w:val="20"/>
          <w:szCs w:val="20"/>
          <w:vertAlign w:val="superscript"/>
        </w:rPr>
        <w:t>th</w:t>
      </w:r>
      <w:r>
        <w:rPr>
          <w:rFonts w:ascii="Arial" w:eastAsia="Arial" w:hAnsi="Arial" w:cs="Arial"/>
          <w:sz w:val="20"/>
          <w:szCs w:val="20"/>
        </w:rPr>
        <w:t xml:space="preserve"> at 1pm</w:t>
      </w:r>
    </w:p>
    <w:p w14:paraId="56FCCABF" w14:textId="3A105206" w:rsidR="00DE5F24" w:rsidRPr="00DE5F24" w:rsidRDefault="00DE5F24" w:rsidP="00DE5F24">
      <w:pPr>
        <w:pStyle w:val="ListParagraph"/>
        <w:numPr>
          <w:ilvl w:val="0"/>
          <w:numId w:val="15"/>
        </w:numPr>
        <w:tabs>
          <w:tab w:val="left" w:pos="4125"/>
          <w:tab w:val="left" w:pos="4320"/>
        </w:tabs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Street Pavement Condition Study $12,000 – CT Consultants</w:t>
      </w:r>
    </w:p>
    <w:p w14:paraId="323D721A" w14:textId="68E153B1" w:rsidR="00324522" w:rsidRPr="0056541D" w:rsidRDefault="00AD7AF1" w:rsidP="00324522">
      <w:pPr>
        <w:tabs>
          <w:tab w:val="left" w:pos="4125"/>
          <w:tab w:val="left" w:pos="4320"/>
        </w:tabs>
        <w:spacing w:after="120" w:line="240" w:lineRule="auto"/>
        <w:contextualSpacing/>
        <w:jc w:val="both"/>
        <w:rPr>
          <w:rFonts w:ascii="Arial" w:eastAsia="Arial" w:hAnsi="Arial" w:cs="Arial"/>
          <w:sz w:val="20"/>
          <w:szCs w:val="20"/>
          <w:u w:val="single"/>
        </w:rPr>
      </w:pPr>
      <w:r w:rsidRPr="0056541D">
        <w:rPr>
          <w:rFonts w:ascii="Arial" w:eastAsia="Arial" w:hAnsi="Arial" w:cs="Arial"/>
          <w:sz w:val="20"/>
          <w:szCs w:val="20"/>
        </w:rPr>
        <w:t xml:space="preserve"> </w:t>
      </w:r>
      <w:r w:rsidR="005C7510" w:rsidRPr="0056541D">
        <w:rPr>
          <w:rFonts w:ascii="Arial" w:eastAsia="Arial" w:hAnsi="Arial" w:cs="Arial"/>
          <w:sz w:val="20"/>
          <w:szCs w:val="20"/>
        </w:rPr>
        <w:t xml:space="preserve">        </w:t>
      </w:r>
      <w:r w:rsidR="003D0296" w:rsidRPr="0056541D">
        <w:rPr>
          <w:rFonts w:ascii="Arial" w:eastAsia="Arial" w:hAnsi="Arial" w:cs="Arial"/>
          <w:sz w:val="20"/>
          <w:szCs w:val="20"/>
        </w:rPr>
        <w:t xml:space="preserve"> </w:t>
      </w:r>
      <w:r w:rsidR="005C7510" w:rsidRPr="0056541D">
        <w:rPr>
          <w:rFonts w:ascii="Arial" w:eastAsia="Arial" w:hAnsi="Arial" w:cs="Arial"/>
          <w:sz w:val="20"/>
          <w:szCs w:val="20"/>
        </w:rPr>
        <w:t xml:space="preserve">   </w:t>
      </w:r>
      <w:r w:rsidR="005C7510" w:rsidRPr="0056541D">
        <w:rPr>
          <w:rFonts w:ascii="Arial" w:eastAsia="Arial" w:hAnsi="Arial" w:cs="Arial"/>
          <w:sz w:val="20"/>
          <w:szCs w:val="20"/>
          <w:u w:val="single"/>
        </w:rPr>
        <w:t>Council Member Report</w:t>
      </w:r>
      <w:r w:rsidR="00AB36BB" w:rsidRPr="0056541D">
        <w:rPr>
          <w:rFonts w:ascii="Arial" w:eastAsia="Arial" w:hAnsi="Arial" w:cs="Arial"/>
          <w:sz w:val="20"/>
          <w:szCs w:val="20"/>
          <w:u w:val="single"/>
        </w:rPr>
        <w:t>s</w:t>
      </w:r>
    </w:p>
    <w:p w14:paraId="5C4E746B" w14:textId="388F4790" w:rsidR="00102FC4" w:rsidRDefault="0056541D" w:rsidP="00102FC4">
      <w:pPr>
        <w:pStyle w:val="ListParagraph"/>
        <w:numPr>
          <w:ilvl w:val="0"/>
          <w:numId w:val="5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</w:rPr>
      </w:pPr>
      <w:r>
        <w:rPr>
          <w:rFonts w:ascii="Arial" w:eastAsia="Times New Roman" w:hAnsi="Arial" w:cs="Arial"/>
          <w:color w:val="222222"/>
          <w:sz w:val="20"/>
          <w:szCs w:val="20"/>
        </w:rPr>
        <w:t>Motion</w:t>
      </w:r>
      <w:r w:rsidR="00102FC4" w:rsidRPr="0056541D">
        <w:rPr>
          <w:rFonts w:ascii="Arial" w:eastAsia="Times New Roman" w:hAnsi="Arial" w:cs="Arial"/>
          <w:color w:val="222222"/>
          <w:sz w:val="20"/>
          <w:szCs w:val="20"/>
        </w:rPr>
        <w:t xml:space="preserve"> to accept the </w:t>
      </w:r>
      <w:r w:rsidR="00746C99">
        <w:rPr>
          <w:rFonts w:ascii="Arial" w:eastAsia="Times New Roman" w:hAnsi="Arial" w:cs="Arial"/>
          <w:color w:val="222222"/>
          <w:sz w:val="20"/>
          <w:szCs w:val="20"/>
        </w:rPr>
        <w:t>November</w:t>
      </w:r>
      <w:r w:rsidR="008C1AB3"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  <w:r w:rsidR="009104DC">
        <w:rPr>
          <w:rFonts w:ascii="Arial" w:eastAsia="Times New Roman" w:hAnsi="Arial" w:cs="Arial"/>
          <w:color w:val="222222"/>
          <w:sz w:val="20"/>
          <w:szCs w:val="20"/>
        </w:rPr>
        <w:t xml:space="preserve">2022 </w:t>
      </w:r>
      <w:r w:rsidR="00102FC4" w:rsidRPr="0056541D">
        <w:rPr>
          <w:rFonts w:ascii="Arial" w:eastAsia="Times New Roman" w:hAnsi="Arial" w:cs="Arial"/>
          <w:color w:val="222222"/>
          <w:sz w:val="20"/>
          <w:szCs w:val="20"/>
        </w:rPr>
        <w:t>Finance Packet</w:t>
      </w:r>
      <w:r>
        <w:rPr>
          <w:rFonts w:ascii="Arial" w:eastAsia="Times New Roman" w:hAnsi="Arial" w:cs="Arial"/>
          <w:color w:val="222222"/>
          <w:sz w:val="20"/>
          <w:szCs w:val="20"/>
        </w:rPr>
        <w:t xml:space="preserve"> </w:t>
      </w:r>
    </w:p>
    <w:p w14:paraId="6BB92644" w14:textId="08E5B1F8" w:rsidR="0016245F" w:rsidRDefault="0016245F" w:rsidP="00DE5F24">
      <w:pPr>
        <w:pStyle w:val="ListParagraph"/>
        <w:shd w:val="clear" w:color="auto" w:fill="FFFFFF"/>
        <w:spacing w:after="0" w:line="240" w:lineRule="auto"/>
        <w:ind w:left="1440"/>
        <w:rPr>
          <w:rFonts w:ascii="Arial" w:eastAsia="Times New Roman" w:hAnsi="Arial" w:cs="Arial"/>
          <w:color w:val="222222"/>
          <w:sz w:val="20"/>
          <w:szCs w:val="20"/>
        </w:rPr>
      </w:pPr>
    </w:p>
    <w:p w14:paraId="580709ED" w14:textId="77777777" w:rsidR="00102FC4" w:rsidRPr="00102FC4" w:rsidRDefault="00102FC4" w:rsidP="00575EC2">
      <w:pPr>
        <w:pStyle w:val="ListParagraph"/>
        <w:tabs>
          <w:tab w:val="left" w:pos="4125"/>
          <w:tab w:val="left" w:pos="4320"/>
        </w:tabs>
        <w:spacing w:after="120" w:line="240" w:lineRule="auto"/>
        <w:ind w:left="1215"/>
        <w:jc w:val="both"/>
        <w:rPr>
          <w:rFonts w:ascii="Arial" w:eastAsia="Arial" w:hAnsi="Arial" w:cs="Arial"/>
          <w:sz w:val="20"/>
          <w:szCs w:val="20"/>
          <w:highlight w:val="yellow"/>
        </w:rPr>
      </w:pPr>
    </w:p>
    <w:p w14:paraId="3D9B3DAD" w14:textId="3FA35483" w:rsidR="00FB137E" w:rsidRDefault="00E6748A" w:rsidP="00A53C82">
      <w:pPr>
        <w:pStyle w:val="ListParagraph"/>
        <w:numPr>
          <w:ilvl w:val="0"/>
          <w:numId w:val="1"/>
        </w:numPr>
        <w:tabs>
          <w:tab w:val="left" w:pos="4125"/>
          <w:tab w:val="left" w:pos="4320"/>
        </w:tabs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007E06">
        <w:rPr>
          <w:rFonts w:ascii="Arial" w:eastAsia="Arial" w:hAnsi="Arial" w:cs="Arial"/>
          <w:sz w:val="20"/>
          <w:szCs w:val="20"/>
        </w:rPr>
        <w:t xml:space="preserve">Village Solicitor’s Report </w:t>
      </w:r>
    </w:p>
    <w:p w14:paraId="77EE0EA3" w14:textId="06AF3731" w:rsidR="00375C32" w:rsidRPr="00007E06" w:rsidRDefault="00375C32" w:rsidP="00375C32">
      <w:pPr>
        <w:pStyle w:val="ListParagraph"/>
        <w:numPr>
          <w:ilvl w:val="0"/>
          <w:numId w:val="14"/>
        </w:numPr>
        <w:tabs>
          <w:tab w:val="left" w:pos="4125"/>
          <w:tab w:val="left" w:pos="4320"/>
        </w:tabs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5E57FC5B" w14:textId="77777777" w:rsidR="00730202" w:rsidRPr="00102FC4" w:rsidRDefault="00730202" w:rsidP="00730202">
      <w:pPr>
        <w:pStyle w:val="ListParagraph"/>
        <w:tabs>
          <w:tab w:val="left" w:pos="4125"/>
          <w:tab w:val="left" w:pos="4320"/>
        </w:tabs>
        <w:spacing w:after="240" w:line="240" w:lineRule="auto"/>
        <w:ind w:left="1110"/>
        <w:jc w:val="both"/>
        <w:rPr>
          <w:rFonts w:ascii="Arial" w:eastAsia="Arial" w:hAnsi="Arial" w:cs="Arial"/>
          <w:sz w:val="20"/>
          <w:szCs w:val="20"/>
          <w:highlight w:val="yellow"/>
          <w:u w:val="single"/>
        </w:rPr>
      </w:pPr>
    </w:p>
    <w:p w14:paraId="38A32183" w14:textId="5206D9C4" w:rsidR="008D53E7" w:rsidRDefault="00C614CF" w:rsidP="00937463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  <w:bookmarkStart w:id="0" w:name="_gjdgxs" w:colFirst="0" w:colLast="0"/>
      <w:bookmarkEnd w:id="0"/>
      <w:r w:rsidRPr="0056541D">
        <w:rPr>
          <w:rFonts w:ascii="Arial" w:eastAsia="Arial" w:hAnsi="Arial" w:cs="Arial"/>
          <w:sz w:val="20"/>
          <w:szCs w:val="20"/>
        </w:rPr>
        <w:t>Legislation:</w:t>
      </w:r>
    </w:p>
    <w:p w14:paraId="6BDD1C5A" w14:textId="6860BFF1" w:rsidR="00CC4749" w:rsidRDefault="00DE5F24" w:rsidP="00CC4749">
      <w:pPr>
        <w:pStyle w:val="ListParagraph"/>
        <w:numPr>
          <w:ilvl w:val="0"/>
          <w:numId w:val="14"/>
        </w:numPr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An ordinance approving temporary appropriations for the expenses and other expenditures of the</w:t>
      </w:r>
    </w:p>
    <w:p w14:paraId="62B06E65" w14:textId="73767295" w:rsidR="00DE5F24" w:rsidRDefault="00DE5F24" w:rsidP="00DE5F24">
      <w:pPr>
        <w:pStyle w:val="ListParagraph"/>
        <w:spacing w:after="120" w:line="240" w:lineRule="auto"/>
        <w:ind w:left="150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Village of Newtown for Fiscal Year 2023</w:t>
      </w:r>
    </w:p>
    <w:p w14:paraId="2216C00F" w14:textId="2706FC05" w:rsidR="00DE5F24" w:rsidRDefault="00DE5F24" w:rsidP="00DE5F24">
      <w:pPr>
        <w:pStyle w:val="ListParagraph"/>
        <w:numPr>
          <w:ilvl w:val="0"/>
          <w:numId w:val="14"/>
        </w:numPr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 resolution approving a Health Reimbursement Arrangement for eligible Village employees</w:t>
      </w:r>
    </w:p>
    <w:p w14:paraId="51FF080F" w14:textId="517052DE" w:rsidR="008F1177" w:rsidRDefault="008F1177" w:rsidP="00DE5F24">
      <w:pPr>
        <w:pStyle w:val="ListParagraph"/>
        <w:numPr>
          <w:ilvl w:val="0"/>
          <w:numId w:val="14"/>
        </w:numPr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 resolution approving contracts for employee health, dental, vision and life insurance</w:t>
      </w:r>
    </w:p>
    <w:p w14:paraId="5D27DD66" w14:textId="04496DC2" w:rsidR="008F1177" w:rsidRDefault="008F1177" w:rsidP="00DE5F24">
      <w:pPr>
        <w:pStyle w:val="ListParagraph"/>
        <w:numPr>
          <w:ilvl w:val="0"/>
          <w:numId w:val="14"/>
        </w:numPr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 resolution approving a contract w/Mark A. </w:t>
      </w:r>
      <w:proofErr w:type="spellStart"/>
      <w:r>
        <w:rPr>
          <w:rFonts w:ascii="Arial" w:eastAsia="Arial" w:hAnsi="Arial" w:cs="Arial"/>
          <w:sz w:val="20"/>
          <w:szCs w:val="20"/>
        </w:rPr>
        <w:t>Yontz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for professional services</w:t>
      </w:r>
    </w:p>
    <w:p w14:paraId="10044D33" w14:textId="44C5068E" w:rsidR="00953AC6" w:rsidRDefault="00953AC6" w:rsidP="00DE5F24">
      <w:pPr>
        <w:pStyle w:val="ListParagraph"/>
        <w:numPr>
          <w:ilvl w:val="0"/>
          <w:numId w:val="14"/>
        </w:numPr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 resolution approving a revised estimate for engineering services related to the Short Park</w:t>
      </w:r>
    </w:p>
    <w:p w14:paraId="55994CE0" w14:textId="3D880FE4" w:rsidR="00953AC6" w:rsidRPr="00DE5F24" w:rsidRDefault="00953AC6" w:rsidP="00953AC6">
      <w:pPr>
        <w:pStyle w:val="ListParagraph"/>
        <w:spacing w:after="120" w:line="240" w:lineRule="auto"/>
        <w:ind w:left="150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Parking lot paving and expansion project</w:t>
      </w:r>
    </w:p>
    <w:p w14:paraId="2F4EB8BB" w14:textId="77777777" w:rsidR="004259E5" w:rsidRDefault="004259E5" w:rsidP="004259E5">
      <w:pPr>
        <w:pStyle w:val="ListParagraph"/>
        <w:spacing w:after="120" w:line="240" w:lineRule="auto"/>
        <w:ind w:left="780"/>
        <w:jc w:val="both"/>
        <w:rPr>
          <w:rFonts w:ascii="Arial" w:eastAsia="Arial" w:hAnsi="Arial" w:cs="Arial"/>
          <w:sz w:val="20"/>
          <w:szCs w:val="20"/>
        </w:rPr>
      </w:pPr>
    </w:p>
    <w:p w14:paraId="25D61315" w14:textId="0FF46EE3" w:rsidR="005A6E8B" w:rsidRPr="00FB5443" w:rsidRDefault="00575EC2" w:rsidP="004B5809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FB5443">
        <w:rPr>
          <w:rFonts w:ascii="Arial" w:eastAsia="Arial" w:hAnsi="Arial" w:cs="Arial"/>
          <w:sz w:val="20"/>
          <w:szCs w:val="20"/>
        </w:rPr>
        <w:t xml:space="preserve">New Business </w:t>
      </w:r>
    </w:p>
    <w:p w14:paraId="5F985EA5" w14:textId="3536287E" w:rsidR="00C5151C" w:rsidRPr="00102FC4" w:rsidRDefault="00C5151C" w:rsidP="00C5151C">
      <w:pPr>
        <w:pStyle w:val="ListParagraph"/>
        <w:tabs>
          <w:tab w:val="left" w:pos="4125"/>
          <w:tab w:val="left" w:pos="4320"/>
        </w:tabs>
        <w:spacing w:after="120" w:line="240" w:lineRule="auto"/>
        <w:ind w:left="1210"/>
        <w:jc w:val="both"/>
        <w:rPr>
          <w:rFonts w:ascii="Arial" w:eastAsia="Arial" w:hAnsi="Arial" w:cs="Arial"/>
          <w:sz w:val="20"/>
          <w:szCs w:val="20"/>
          <w:highlight w:val="yellow"/>
        </w:rPr>
      </w:pPr>
    </w:p>
    <w:p w14:paraId="55B07EF6" w14:textId="7C122F39" w:rsidR="00575EC2" w:rsidRDefault="00575EC2" w:rsidP="00FF7A45">
      <w:pPr>
        <w:pStyle w:val="ListParagraph"/>
        <w:numPr>
          <w:ilvl w:val="0"/>
          <w:numId w:val="3"/>
        </w:numPr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102FC4">
        <w:rPr>
          <w:rFonts w:ascii="Arial" w:eastAsia="Arial" w:hAnsi="Arial" w:cs="Arial"/>
          <w:sz w:val="20"/>
          <w:szCs w:val="20"/>
        </w:rPr>
        <w:t xml:space="preserve">Council Checklist dated </w:t>
      </w:r>
      <w:r w:rsidR="008C1AB3">
        <w:rPr>
          <w:rFonts w:ascii="Arial" w:eastAsia="Arial" w:hAnsi="Arial" w:cs="Arial"/>
          <w:sz w:val="20"/>
          <w:szCs w:val="20"/>
        </w:rPr>
        <w:t>1</w:t>
      </w:r>
      <w:r w:rsidR="00746C99">
        <w:rPr>
          <w:rFonts w:ascii="Arial" w:eastAsia="Arial" w:hAnsi="Arial" w:cs="Arial"/>
          <w:sz w:val="20"/>
          <w:szCs w:val="20"/>
        </w:rPr>
        <w:t>2.13.</w:t>
      </w:r>
      <w:r w:rsidR="00102FC4" w:rsidRPr="00102FC4">
        <w:rPr>
          <w:rFonts w:ascii="Arial" w:eastAsia="Arial" w:hAnsi="Arial" w:cs="Arial"/>
          <w:sz w:val="20"/>
          <w:szCs w:val="20"/>
        </w:rPr>
        <w:t>202</w:t>
      </w:r>
      <w:r w:rsidR="00102FC4" w:rsidRPr="00CC4749">
        <w:rPr>
          <w:rFonts w:ascii="Arial" w:eastAsia="Arial" w:hAnsi="Arial" w:cs="Arial"/>
          <w:sz w:val="20"/>
          <w:szCs w:val="20"/>
        </w:rPr>
        <w:t>2</w:t>
      </w:r>
      <w:r w:rsidR="00F52B18" w:rsidRPr="00CC4749">
        <w:rPr>
          <w:rFonts w:ascii="Arial" w:eastAsia="Arial" w:hAnsi="Arial" w:cs="Arial"/>
          <w:sz w:val="20"/>
          <w:szCs w:val="20"/>
        </w:rPr>
        <w:t xml:space="preserve"> ($</w:t>
      </w:r>
      <w:r w:rsidR="00CC4749" w:rsidRPr="00CC4749">
        <w:rPr>
          <w:rFonts w:ascii="Arial" w:eastAsia="Arial" w:hAnsi="Arial" w:cs="Arial"/>
          <w:sz w:val="20"/>
          <w:szCs w:val="20"/>
        </w:rPr>
        <w:t>5</w:t>
      </w:r>
      <w:r w:rsidR="00516FE1">
        <w:rPr>
          <w:rFonts w:ascii="Arial" w:eastAsia="Arial" w:hAnsi="Arial" w:cs="Arial"/>
          <w:sz w:val="20"/>
          <w:szCs w:val="20"/>
        </w:rPr>
        <w:t>78,110.61</w:t>
      </w:r>
      <w:r w:rsidR="00094F76" w:rsidRPr="00CC4749">
        <w:rPr>
          <w:rFonts w:ascii="Arial" w:eastAsia="Arial" w:hAnsi="Arial" w:cs="Arial"/>
          <w:sz w:val="20"/>
          <w:szCs w:val="20"/>
        </w:rPr>
        <w:t>)</w:t>
      </w:r>
    </w:p>
    <w:p w14:paraId="0DAACC79" w14:textId="77777777" w:rsidR="00502F3E" w:rsidRDefault="00502F3E" w:rsidP="00502F3E">
      <w:pPr>
        <w:pStyle w:val="ListParagraph"/>
        <w:spacing w:after="120" w:line="240" w:lineRule="auto"/>
        <w:ind w:left="1215"/>
        <w:jc w:val="both"/>
        <w:rPr>
          <w:rFonts w:ascii="Arial" w:eastAsia="Arial" w:hAnsi="Arial" w:cs="Arial"/>
          <w:sz w:val="20"/>
          <w:szCs w:val="20"/>
        </w:rPr>
      </w:pPr>
    </w:p>
    <w:p w14:paraId="33B012CA" w14:textId="3EB5B4C1" w:rsidR="001126A4" w:rsidRDefault="001126A4" w:rsidP="001126A4">
      <w:pPr>
        <w:pStyle w:val="ListParagraph"/>
        <w:numPr>
          <w:ilvl w:val="0"/>
          <w:numId w:val="1"/>
        </w:numPr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102FC4">
        <w:rPr>
          <w:rFonts w:ascii="Arial" w:eastAsia="Arial" w:hAnsi="Arial" w:cs="Arial"/>
          <w:sz w:val="20"/>
          <w:szCs w:val="20"/>
        </w:rPr>
        <w:t xml:space="preserve"> Adjournment</w:t>
      </w:r>
    </w:p>
    <w:p w14:paraId="5BE43411" w14:textId="2AE6B5ED" w:rsidR="00273D35" w:rsidRDefault="00273D35" w:rsidP="00273D35">
      <w:pPr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6FDE1B0A" w14:textId="36C03596" w:rsidR="00273D35" w:rsidRDefault="00273D35" w:rsidP="00273D35">
      <w:pPr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06D48527" w14:textId="77777777" w:rsidR="00273D35" w:rsidRPr="00273D35" w:rsidRDefault="00273D35" w:rsidP="00273D35">
      <w:pPr>
        <w:spacing w:after="12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0092BE7C" w14:textId="77777777" w:rsidR="00C46EB1" w:rsidRPr="00102FC4" w:rsidRDefault="00C46EB1" w:rsidP="00C46EB1">
      <w:pPr>
        <w:pStyle w:val="ListParagraph"/>
        <w:spacing w:after="120" w:line="240" w:lineRule="auto"/>
        <w:ind w:left="1140"/>
        <w:jc w:val="both"/>
        <w:rPr>
          <w:rFonts w:ascii="Arial" w:eastAsia="Arial" w:hAnsi="Arial" w:cs="Arial"/>
          <w:sz w:val="20"/>
          <w:szCs w:val="20"/>
          <w:highlight w:val="yellow"/>
        </w:rPr>
      </w:pPr>
    </w:p>
    <w:sectPr w:rsidR="00C46EB1" w:rsidRPr="00102FC4" w:rsidSect="008D53E7">
      <w:pgSz w:w="12240" w:h="15840"/>
      <w:pgMar w:top="0" w:right="432" w:bottom="0" w:left="432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E582A"/>
    <w:multiLevelType w:val="hybridMultilevel"/>
    <w:tmpl w:val="FAF67050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 w15:restartNumberingAfterBreak="0">
    <w:nsid w:val="0C9443DB"/>
    <w:multiLevelType w:val="hybridMultilevel"/>
    <w:tmpl w:val="FA9E45F6"/>
    <w:lvl w:ilvl="0" w:tplc="E75C4C0E">
      <w:start w:val="4"/>
      <w:numFmt w:val="bullet"/>
      <w:lvlText w:val="-"/>
      <w:lvlJc w:val="left"/>
      <w:pPr>
        <w:ind w:left="2025" w:hanging="360"/>
      </w:pPr>
      <w:rPr>
        <w:rFonts w:ascii="Arial" w:eastAsia="Arial" w:hAnsi="Arial" w:cs="Arial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F03BA1"/>
    <w:multiLevelType w:val="multilevel"/>
    <w:tmpl w:val="7950792E"/>
    <w:lvl w:ilvl="0">
      <w:start w:val="1"/>
      <w:numFmt w:val="decimal"/>
      <w:lvlText w:val="%1."/>
      <w:lvlJc w:val="left"/>
      <w:pPr>
        <w:ind w:left="780" w:hanging="360"/>
      </w:pPr>
      <w:rPr>
        <w:b w:val="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1B0532AD"/>
    <w:multiLevelType w:val="hybridMultilevel"/>
    <w:tmpl w:val="2632CBEC"/>
    <w:lvl w:ilvl="0" w:tplc="E75C4C0E">
      <w:start w:val="4"/>
      <w:numFmt w:val="bullet"/>
      <w:lvlText w:val="-"/>
      <w:lvlJc w:val="left"/>
      <w:pPr>
        <w:ind w:left="2025" w:hanging="360"/>
      </w:pPr>
      <w:rPr>
        <w:rFonts w:ascii="Arial" w:eastAsia="Arial" w:hAnsi="Arial" w:cs="Arial" w:hint="default"/>
        <w:b/>
      </w:rPr>
    </w:lvl>
    <w:lvl w:ilvl="1" w:tplc="040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4" w15:restartNumberingAfterBreak="0">
    <w:nsid w:val="1F06612A"/>
    <w:multiLevelType w:val="hybridMultilevel"/>
    <w:tmpl w:val="49DAAD04"/>
    <w:lvl w:ilvl="0" w:tplc="04090001">
      <w:start w:val="1"/>
      <w:numFmt w:val="bullet"/>
      <w:lvlText w:val=""/>
      <w:lvlJc w:val="left"/>
      <w:pPr>
        <w:ind w:left="1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5" w15:restartNumberingAfterBreak="0">
    <w:nsid w:val="28E76A66"/>
    <w:multiLevelType w:val="hybridMultilevel"/>
    <w:tmpl w:val="CA76B396"/>
    <w:lvl w:ilvl="0" w:tplc="04090001">
      <w:start w:val="1"/>
      <w:numFmt w:val="bullet"/>
      <w:lvlText w:val=""/>
      <w:lvlJc w:val="left"/>
      <w:pPr>
        <w:ind w:left="149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8" w:hanging="360"/>
      </w:pPr>
      <w:rPr>
        <w:rFonts w:ascii="Wingdings" w:hAnsi="Wingdings" w:hint="default"/>
      </w:rPr>
    </w:lvl>
  </w:abstractNum>
  <w:abstractNum w:abstractNumId="6" w15:restartNumberingAfterBreak="0">
    <w:nsid w:val="2BC8547D"/>
    <w:multiLevelType w:val="hybridMultilevel"/>
    <w:tmpl w:val="297C0340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 w15:restartNumberingAfterBreak="0">
    <w:nsid w:val="48D259AA"/>
    <w:multiLevelType w:val="hybridMultilevel"/>
    <w:tmpl w:val="A5E6FEF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9B61D1A"/>
    <w:multiLevelType w:val="hybridMultilevel"/>
    <w:tmpl w:val="A0E28768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5E5475D0"/>
    <w:multiLevelType w:val="hybridMultilevel"/>
    <w:tmpl w:val="9CF61844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0" w15:restartNumberingAfterBreak="0">
    <w:nsid w:val="647D5890"/>
    <w:multiLevelType w:val="hybridMultilevel"/>
    <w:tmpl w:val="B464D9DE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1" w15:restartNumberingAfterBreak="0">
    <w:nsid w:val="6CF83EED"/>
    <w:multiLevelType w:val="hybridMultilevel"/>
    <w:tmpl w:val="775454F6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 w15:restartNumberingAfterBreak="0">
    <w:nsid w:val="7394572E"/>
    <w:multiLevelType w:val="hybridMultilevel"/>
    <w:tmpl w:val="8E721D48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3" w15:restartNumberingAfterBreak="0">
    <w:nsid w:val="74A81570"/>
    <w:multiLevelType w:val="hybridMultilevel"/>
    <w:tmpl w:val="1A3E2276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4" w15:restartNumberingAfterBreak="0">
    <w:nsid w:val="78906DFF"/>
    <w:multiLevelType w:val="hybridMultilevel"/>
    <w:tmpl w:val="562425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278481">
    <w:abstractNumId w:val="2"/>
  </w:num>
  <w:num w:numId="2" w16cid:durableId="1833443716">
    <w:abstractNumId w:val="8"/>
  </w:num>
  <w:num w:numId="3" w16cid:durableId="2142259928">
    <w:abstractNumId w:val="4"/>
  </w:num>
  <w:num w:numId="4" w16cid:durableId="246691153">
    <w:abstractNumId w:val="14"/>
  </w:num>
  <w:num w:numId="5" w16cid:durableId="810637531">
    <w:abstractNumId w:val="7"/>
  </w:num>
  <w:num w:numId="6" w16cid:durableId="1165823764">
    <w:abstractNumId w:val="5"/>
  </w:num>
  <w:num w:numId="7" w16cid:durableId="2018193021">
    <w:abstractNumId w:val="3"/>
  </w:num>
  <w:num w:numId="8" w16cid:durableId="582102059">
    <w:abstractNumId w:val="1"/>
  </w:num>
  <w:num w:numId="9" w16cid:durableId="1009679719">
    <w:abstractNumId w:val="6"/>
  </w:num>
  <w:num w:numId="10" w16cid:durableId="1558777322">
    <w:abstractNumId w:val="0"/>
  </w:num>
  <w:num w:numId="11" w16cid:durableId="326637562">
    <w:abstractNumId w:val="13"/>
  </w:num>
  <w:num w:numId="12" w16cid:durableId="609363018">
    <w:abstractNumId w:val="11"/>
  </w:num>
  <w:num w:numId="13" w16cid:durableId="1483766511">
    <w:abstractNumId w:val="10"/>
  </w:num>
  <w:num w:numId="14" w16cid:durableId="1694916466">
    <w:abstractNumId w:val="9"/>
  </w:num>
  <w:num w:numId="15" w16cid:durableId="566108371">
    <w:abstractNumId w:val="1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137E"/>
    <w:rsid w:val="00005054"/>
    <w:rsid w:val="00006251"/>
    <w:rsid w:val="00007E06"/>
    <w:rsid w:val="00015AA2"/>
    <w:rsid w:val="00021C41"/>
    <w:rsid w:val="00022C6E"/>
    <w:rsid w:val="00023B65"/>
    <w:rsid w:val="00025B71"/>
    <w:rsid w:val="00035510"/>
    <w:rsid w:val="000414CC"/>
    <w:rsid w:val="00042B1C"/>
    <w:rsid w:val="0004416F"/>
    <w:rsid w:val="00046ECF"/>
    <w:rsid w:val="000526E0"/>
    <w:rsid w:val="000574AE"/>
    <w:rsid w:val="00077CFA"/>
    <w:rsid w:val="00082126"/>
    <w:rsid w:val="00085DEE"/>
    <w:rsid w:val="00086D00"/>
    <w:rsid w:val="000871BE"/>
    <w:rsid w:val="00094F76"/>
    <w:rsid w:val="00096B74"/>
    <w:rsid w:val="000A1E3D"/>
    <w:rsid w:val="000A4893"/>
    <w:rsid w:val="000A5D29"/>
    <w:rsid w:val="000B17D8"/>
    <w:rsid w:val="000B2B1F"/>
    <w:rsid w:val="000C099F"/>
    <w:rsid w:val="000C450A"/>
    <w:rsid w:val="000C4996"/>
    <w:rsid w:val="000C7DF3"/>
    <w:rsid w:val="000D3529"/>
    <w:rsid w:val="000D74B2"/>
    <w:rsid w:val="000D75C2"/>
    <w:rsid w:val="000D7CB9"/>
    <w:rsid w:val="000D7DF1"/>
    <w:rsid w:val="000E01FB"/>
    <w:rsid w:val="000F5A28"/>
    <w:rsid w:val="00102FC4"/>
    <w:rsid w:val="001107AC"/>
    <w:rsid w:val="001126A4"/>
    <w:rsid w:val="00114274"/>
    <w:rsid w:val="001153C0"/>
    <w:rsid w:val="0012564E"/>
    <w:rsid w:val="00126C53"/>
    <w:rsid w:val="001270B3"/>
    <w:rsid w:val="00132B04"/>
    <w:rsid w:val="0013581A"/>
    <w:rsid w:val="00142997"/>
    <w:rsid w:val="001452F3"/>
    <w:rsid w:val="00145AA6"/>
    <w:rsid w:val="00161A3C"/>
    <w:rsid w:val="0016245F"/>
    <w:rsid w:val="00170339"/>
    <w:rsid w:val="00183980"/>
    <w:rsid w:val="001873D2"/>
    <w:rsid w:val="001A35B1"/>
    <w:rsid w:val="001B13ED"/>
    <w:rsid w:val="001B1A74"/>
    <w:rsid w:val="001B234D"/>
    <w:rsid w:val="001B3C24"/>
    <w:rsid w:val="001C6996"/>
    <w:rsid w:val="001D2B10"/>
    <w:rsid w:val="001D6DEC"/>
    <w:rsid w:val="001D7347"/>
    <w:rsid w:val="001E47DF"/>
    <w:rsid w:val="001E4A5A"/>
    <w:rsid w:val="00200E10"/>
    <w:rsid w:val="00202BF7"/>
    <w:rsid w:val="002153B4"/>
    <w:rsid w:val="0024243B"/>
    <w:rsid w:val="00261EE2"/>
    <w:rsid w:val="00265EA4"/>
    <w:rsid w:val="00266875"/>
    <w:rsid w:val="002701DF"/>
    <w:rsid w:val="0027307A"/>
    <w:rsid w:val="0027377F"/>
    <w:rsid w:val="00273D35"/>
    <w:rsid w:val="002838F4"/>
    <w:rsid w:val="00286DBF"/>
    <w:rsid w:val="00287154"/>
    <w:rsid w:val="002961CB"/>
    <w:rsid w:val="00296537"/>
    <w:rsid w:val="002A6856"/>
    <w:rsid w:val="002A70A7"/>
    <w:rsid w:val="002B0A1F"/>
    <w:rsid w:val="002B7A22"/>
    <w:rsid w:val="002C02AD"/>
    <w:rsid w:val="002D0C19"/>
    <w:rsid w:val="002E0F2C"/>
    <w:rsid w:val="002E461A"/>
    <w:rsid w:val="003079E8"/>
    <w:rsid w:val="00311A4B"/>
    <w:rsid w:val="00324522"/>
    <w:rsid w:val="00330557"/>
    <w:rsid w:val="00360F23"/>
    <w:rsid w:val="00365152"/>
    <w:rsid w:val="00371D63"/>
    <w:rsid w:val="00375C32"/>
    <w:rsid w:val="00375F6E"/>
    <w:rsid w:val="00383323"/>
    <w:rsid w:val="00385646"/>
    <w:rsid w:val="00385E8A"/>
    <w:rsid w:val="00391C4E"/>
    <w:rsid w:val="003A76D2"/>
    <w:rsid w:val="003B2A03"/>
    <w:rsid w:val="003B334E"/>
    <w:rsid w:val="003D0296"/>
    <w:rsid w:val="003D2A13"/>
    <w:rsid w:val="003D4643"/>
    <w:rsid w:val="003D4B37"/>
    <w:rsid w:val="003E6FDB"/>
    <w:rsid w:val="003F2EA8"/>
    <w:rsid w:val="004055D4"/>
    <w:rsid w:val="0041050C"/>
    <w:rsid w:val="004259E5"/>
    <w:rsid w:val="0042708B"/>
    <w:rsid w:val="0043027B"/>
    <w:rsid w:val="0043362D"/>
    <w:rsid w:val="004349EC"/>
    <w:rsid w:val="00460F5F"/>
    <w:rsid w:val="00466EC9"/>
    <w:rsid w:val="004677C1"/>
    <w:rsid w:val="00467DF6"/>
    <w:rsid w:val="00470553"/>
    <w:rsid w:val="00471CBE"/>
    <w:rsid w:val="00472448"/>
    <w:rsid w:val="00475BBB"/>
    <w:rsid w:val="00482CA8"/>
    <w:rsid w:val="00484F8D"/>
    <w:rsid w:val="00485018"/>
    <w:rsid w:val="004924FD"/>
    <w:rsid w:val="004A46AC"/>
    <w:rsid w:val="004B52A5"/>
    <w:rsid w:val="004B5C7A"/>
    <w:rsid w:val="004B671D"/>
    <w:rsid w:val="004C0B58"/>
    <w:rsid w:val="004C5CEF"/>
    <w:rsid w:val="004D01BE"/>
    <w:rsid w:val="004D2D8B"/>
    <w:rsid w:val="004D6B64"/>
    <w:rsid w:val="004E284D"/>
    <w:rsid w:val="004E5025"/>
    <w:rsid w:val="004F65BB"/>
    <w:rsid w:val="004F6F71"/>
    <w:rsid w:val="00502F3E"/>
    <w:rsid w:val="00504A54"/>
    <w:rsid w:val="00505C82"/>
    <w:rsid w:val="00514EF7"/>
    <w:rsid w:val="00516FE1"/>
    <w:rsid w:val="0052082D"/>
    <w:rsid w:val="00533171"/>
    <w:rsid w:val="005339D3"/>
    <w:rsid w:val="005366EA"/>
    <w:rsid w:val="005377FA"/>
    <w:rsid w:val="00553013"/>
    <w:rsid w:val="00557F92"/>
    <w:rsid w:val="0056541D"/>
    <w:rsid w:val="005721C4"/>
    <w:rsid w:val="00575EC2"/>
    <w:rsid w:val="0059096F"/>
    <w:rsid w:val="0059739E"/>
    <w:rsid w:val="00597F9F"/>
    <w:rsid w:val="005A6E8B"/>
    <w:rsid w:val="005B0D15"/>
    <w:rsid w:val="005B6E6F"/>
    <w:rsid w:val="005C6159"/>
    <w:rsid w:val="005C7510"/>
    <w:rsid w:val="005D4CAD"/>
    <w:rsid w:val="005D71AF"/>
    <w:rsid w:val="005E097C"/>
    <w:rsid w:val="005E788B"/>
    <w:rsid w:val="005F0B72"/>
    <w:rsid w:val="005F466A"/>
    <w:rsid w:val="005F6BBF"/>
    <w:rsid w:val="00601DB6"/>
    <w:rsid w:val="00604EB9"/>
    <w:rsid w:val="006104D1"/>
    <w:rsid w:val="00611A63"/>
    <w:rsid w:val="00612CF9"/>
    <w:rsid w:val="00612EB1"/>
    <w:rsid w:val="00623CF4"/>
    <w:rsid w:val="006279AA"/>
    <w:rsid w:val="00632779"/>
    <w:rsid w:val="00634119"/>
    <w:rsid w:val="006359B2"/>
    <w:rsid w:val="00636229"/>
    <w:rsid w:val="00637F59"/>
    <w:rsid w:val="00657828"/>
    <w:rsid w:val="006601E0"/>
    <w:rsid w:val="00666FC8"/>
    <w:rsid w:val="00670D29"/>
    <w:rsid w:val="00686BA2"/>
    <w:rsid w:val="00690051"/>
    <w:rsid w:val="00690C2A"/>
    <w:rsid w:val="006917AC"/>
    <w:rsid w:val="00695ACD"/>
    <w:rsid w:val="00696570"/>
    <w:rsid w:val="006A452C"/>
    <w:rsid w:val="006A7A8B"/>
    <w:rsid w:val="006E2C94"/>
    <w:rsid w:val="006F4B5B"/>
    <w:rsid w:val="006F6C4B"/>
    <w:rsid w:val="00702332"/>
    <w:rsid w:val="007071E1"/>
    <w:rsid w:val="00720435"/>
    <w:rsid w:val="00726583"/>
    <w:rsid w:val="00730202"/>
    <w:rsid w:val="007342BE"/>
    <w:rsid w:val="00736BD6"/>
    <w:rsid w:val="00737864"/>
    <w:rsid w:val="00740C11"/>
    <w:rsid w:val="00746C99"/>
    <w:rsid w:val="007473DC"/>
    <w:rsid w:val="007534D0"/>
    <w:rsid w:val="00756EFC"/>
    <w:rsid w:val="00764703"/>
    <w:rsid w:val="00766CE2"/>
    <w:rsid w:val="0077196F"/>
    <w:rsid w:val="0077419B"/>
    <w:rsid w:val="007761EB"/>
    <w:rsid w:val="007812DA"/>
    <w:rsid w:val="00797857"/>
    <w:rsid w:val="007A0367"/>
    <w:rsid w:val="007A33C4"/>
    <w:rsid w:val="007B3467"/>
    <w:rsid w:val="007B6412"/>
    <w:rsid w:val="007D4724"/>
    <w:rsid w:val="007D76E2"/>
    <w:rsid w:val="007E36D7"/>
    <w:rsid w:val="007E75C4"/>
    <w:rsid w:val="007F4449"/>
    <w:rsid w:val="007F7CE6"/>
    <w:rsid w:val="00812AF8"/>
    <w:rsid w:val="008133F0"/>
    <w:rsid w:val="008165DD"/>
    <w:rsid w:val="008173ED"/>
    <w:rsid w:val="00817CC0"/>
    <w:rsid w:val="00822B76"/>
    <w:rsid w:val="0083298D"/>
    <w:rsid w:val="0083475B"/>
    <w:rsid w:val="00836956"/>
    <w:rsid w:val="00842ED2"/>
    <w:rsid w:val="0084305F"/>
    <w:rsid w:val="00864B86"/>
    <w:rsid w:val="00877847"/>
    <w:rsid w:val="00880418"/>
    <w:rsid w:val="008805FE"/>
    <w:rsid w:val="008833C2"/>
    <w:rsid w:val="00892EA2"/>
    <w:rsid w:val="008A0C73"/>
    <w:rsid w:val="008A0CF9"/>
    <w:rsid w:val="008B34D2"/>
    <w:rsid w:val="008C18CE"/>
    <w:rsid w:val="008C1AB3"/>
    <w:rsid w:val="008C4069"/>
    <w:rsid w:val="008D020A"/>
    <w:rsid w:val="008D53E7"/>
    <w:rsid w:val="008D7430"/>
    <w:rsid w:val="008D7E9A"/>
    <w:rsid w:val="008E0978"/>
    <w:rsid w:val="008E2BF5"/>
    <w:rsid w:val="008E6581"/>
    <w:rsid w:val="008E72DA"/>
    <w:rsid w:val="008F1177"/>
    <w:rsid w:val="008F5CA6"/>
    <w:rsid w:val="008F727E"/>
    <w:rsid w:val="009104DC"/>
    <w:rsid w:val="00915B49"/>
    <w:rsid w:val="00916A31"/>
    <w:rsid w:val="009246A4"/>
    <w:rsid w:val="00925396"/>
    <w:rsid w:val="0093558E"/>
    <w:rsid w:val="009373E4"/>
    <w:rsid w:val="00937463"/>
    <w:rsid w:val="00940E01"/>
    <w:rsid w:val="00941C10"/>
    <w:rsid w:val="00945F7E"/>
    <w:rsid w:val="00950D64"/>
    <w:rsid w:val="009526E0"/>
    <w:rsid w:val="00953AC6"/>
    <w:rsid w:val="00955CA6"/>
    <w:rsid w:val="00961110"/>
    <w:rsid w:val="009735AF"/>
    <w:rsid w:val="009779C9"/>
    <w:rsid w:val="0098441B"/>
    <w:rsid w:val="0098488E"/>
    <w:rsid w:val="009852F5"/>
    <w:rsid w:val="00990F93"/>
    <w:rsid w:val="00991350"/>
    <w:rsid w:val="009A1A53"/>
    <w:rsid w:val="009A7831"/>
    <w:rsid w:val="009B348D"/>
    <w:rsid w:val="009B625D"/>
    <w:rsid w:val="009C11CB"/>
    <w:rsid w:val="009C3F9A"/>
    <w:rsid w:val="009C561A"/>
    <w:rsid w:val="009D4E99"/>
    <w:rsid w:val="009D70B4"/>
    <w:rsid w:val="009F379B"/>
    <w:rsid w:val="009F50AC"/>
    <w:rsid w:val="00A05DB3"/>
    <w:rsid w:val="00A06062"/>
    <w:rsid w:val="00A063A9"/>
    <w:rsid w:val="00A06C3A"/>
    <w:rsid w:val="00A10E6E"/>
    <w:rsid w:val="00A208B7"/>
    <w:rsid w:val="00A31D5C"/>
    <w:rsid w:val="00A33BA5"/>
    <w:rsid w:val="00A53C82"/>
    <w:rsid w:val="00A6136B"/>
    <w:rsid w:val="00A66FF1"/>
    <w:rsid w:val="00A80E42"/>
    <w:rsid w:val="00A84944"/>
    <w:rsid w:val="00A85BEF"/>
    <w:rsid w:val="00A94A75"/>
    <w:rsid w:val="00A965B3"/>
    <w:rsid w:val="00A97C5E"/>
    <w:rsid w:val="00A97E64"/>
    <w:rsid w:val="00AA0454"/>
    <w:rsid w:val="00AB36BB"/>
    <w:rsid w:val="00AC3D60"/>
    <w:rsid w:val="00AD4FB1"/>
    <w:rsid w:val="00AD5329"/>
    <w:rsid w:val="00AD7AF1"/>
    <w:rsid w:val="00AE0DAE"/>
    <w:rsid w:val="00AE15C1"/>
    <w:rsid w:val="00AE79CE"/>
    <w:rsid w:val="00AF62C0"/>
    <w:rsid w:val="00B077DE"/>
    <w:rsid w:val="00B22976"/>
    <w:rsid w:val="00B23E82"/>
    <w:rsid w:val="00B251A5"/>
    <w:rsid w:val="00B33175"/>
    <w:rsid w:val="00B3594C"/>
    <w:rsid w:val="00B37BF3"/>
    <w:rsid w:val="00B41A29"/>
    <w:rsid w:val="00B47DC5"/>
    <w:rsid w:val="00B531DB"/>
    <w:rsid w:val="00B53EF1"/>
    <w:rsid w:val="00B550E0"/>
    <w:rsid w:val="00B57230"/>
    <w:rsid w:val="00B72754"/>
    <w:rsid w:val="00B8122C"/>
    <w:rsid w:val="00B814C1"/>
    <w:rsid w:val="00B913D9"/>
    <w:rsid w:val="00B96DB3"/>
    <w:rsid w:val="00BA24FD"/>
    <w:rsid w:val="00BA483C"/>
    <w:rsid w:val="00BA5465"/>
    <w:rsid w:val="00BB345B"/>
    <w:rsid w:val="00BB3770"/>
    <w:rsid w:val="00BB5280"/>
    <w:rsid w:val="00BB6DEB"/>
    <w:rsid w:val="00BC2DA0"/>
    <w:rsid w:val="00BC3B1D"/>
    <w:rsid w:val="00BD00D1"/>
    <w:rsid w:val="00BD28AA"/>
    <w:rsid w:val="00BD2E17"/>
    <w:rsid w:val="00BD37EB"/>
    <w:rsid w:val="00BE6089"/>
    <w:rsid w:val="00BF0866"/>
    <w:rsid w:val="00BF5088"/>
    <w:rsid w:val="00BF778E"/>
    <w:rsid w:val="00C0044B"/>
    <w:rsid w:val="00C0378B"/>
    <w:rsid w:val="00C12624"/>
    <w:rsid w:val="00C237D7"/>
    <w:rsid w:val="00C45616"/>
    <w:rsid w:val="00C45FAA"/>
    <w:rsid w:val="00C461D1"/>
    <w:rsid w:val="00C46EB1"/>
    <w:rsid w:val="00C5151C"/>
    <w:rsid w:val="00C5390B"/>
    <w:rsid w:val="00C60C9C"/>
    <w:rsid w:val="00C614CF"/>
    <w:rsid w:val="00C61803"/>
    <w:rsid w:val="00C70692"/>
    <w:rsid w:val="00C91B80"/>
    <w:rsid w:val="00C951ED"/>
    <w:rsid w:val="00CA1413"/>
    <w:rsid w:val="00CA2F31"/>
    <w:rsid w:val="00CA639D"/>
    <w:rsid w:val="00CB6169"/>
    <w:rsid w:val="00CC258A"/>
    <w:rsid w:val="00CC2D14"/>
    <w:rsid w:val="00CC3D67"/>
    <w:rsid w:val="00CC4749"/>
    <w:rsid w:val="00CD6670"/>
    <w:rsid w:val="00CF550C"/>
    <w:rsid w:val="00CF7604"/>
    <w:rsid w:val="00CF7683"/>
    <w:rsid w:val="00D21C2A"/>
    <w:rsid w:val="00D30E65"/>
    <w:rsid w:val="00D32BB2"/>
    <w:rsid w:val="00D33301"/>
    <w:rsid w:val="00D4324A"/>
    <w:rsid w:val="00D5119C"/>
    <w:rsid w:val="00D53902"/>
    <w:rsid w:val="00D54C1C"/>
    <w:rsid w:val="00D706FE"/>
    <w:rsid w:val="00D71A15"/>
    <w:rsid w:val="00D73AE1"/>
    <w:rsid w:val="00D87EFA"/>
    <w:rsid w:val="00D97741"/>
    <w:rsid w:val="00DA10D8"/>
    <w:rsid w:val="00DD0B98"/>
    <w:rsid w:val="00DD1DA2"/>
    <w:rsid w:val="00DD388C"/>
    <w:rsid w:val="00DD600F"/>
    <w:rsid w:val="00DD6875"/>
    <w:rsid w:val="00DE218F"/>
    <w:rsid w:val="00DE58FD"/>
    <w:rsid w:val="00DE5F24"/>
    <w:rsid w:val="00DE75AE"/>
    <w:rsid w:val="00DF2915"/>
    <w:rsid w:val="00DF66A3"/>
    <w:rsid w:val="00E168C2"/>
    <w:rsid w:val="00E27114"/>
    <w:rsid w:val="00E276B4"/>
    <w:rsid w:val="00E37927"/>
    <w:rsid w:val="00E457F2"/>
    <w:rsid w:val="00E52C47"/>
    <w:rsid w:val="00E64A57"/>
    <w:rsid w:val="00E64AFD"/>
    <w:rsid w:val="00E6748A"/>
    <w:rsid w:val="00E67620"/>
    <w:rsid w:val="00E80533"/>
    <w:rsid w:val="00EA192B"/>
    <w:rsid w:val="00EA1A6F"/>
    <w:rsid w:val="00EA1B24"/>
    <w:rsid w:val="00EA52DB"/>
    <w:rsid w:val="00EA591B"/>
    <w:rsid w:val="00EA5B4F"/>
    <w:rsid w:val="00EB2DC3"/>
    <w:rsid w:val="00EE1C99"/>
    <w:rsid w:val="00EE3A21"/>
    <w:rsid w:val="00EE505E"/>
    <w:rsid w:val="00EF086F"/>
    <w:rsid w:val="00F167D0"/>
    <w:rsid w:val="00F376C8"/>
    <w:rsid w:val="00F455EB"/>
    <w:rsid w:val="00F460BA"/>
    <w:rsid w:val="00F515E6"/>
    <w:rsid w:val="00F52B18"/>
    <w:rsid w:val="00F62F46"/>
    <w:rsid w:val="00F63185"/>
    <w:rsid w:val="00F76C16"/>
    <w:rsid w:val="00F83F99"/>
    <w:rsid w:val="00F9502D"/>
    <w:rsid w:val="00F960BB"/>
    <w:rsid w:val="00FA41EE"/>
    <w:rsid w:val="00FB137E"/>
    <w:rsid w:val="00FB2F9D"/>
    <w:rsid w:val="00FB5443"/>
    <w:rsid w:val="00FB79EE"/>
    <w:rsid w:val="00FC7E38"/>
    <w:rsid w:val="00FD42D7"/>
    <w:rsid w:val="00FE44C4"/>
    <w:rsid w:val="00FF06C5"/>
    <w:rsid w:val="00FF0DF3"/>
    <w:rsid w:val="00FF1AE4"/>
    <w:rsid w:val="00FF69DB"/>
    <w:rsid w:val="00FF7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B4F019"/>
  <w15:docId w15:val="{DDEA405B-A01F-4F2A-B1D7-E5691D044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spacing w:line="240" w:lineRule="auto"/>
      <w:outlineLvl w:val="1"/>
    </w:pPr>
    <w:rPr>
      <w:rFonts w:ascii="Times New Roman" w:eastAsia="Times New Roman" w:hAnsi="Times New Roman" w:cs="Times New Roman"/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75" w:type="dxa"/>
        <w:left w:w="0" w:type="dxa"/>
        <w:bottom w:w="75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8805F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460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60B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37BF3"/>
    <w:pPr>
      <w:autoSpaceDE w:val="0"/>
      <w:autoSpaceDN w:val="0"/>
      <w:adjustRightInd w:val="0"/>
      <w:spacing w:after="0" w:line="240" w:lineRule="auto"/>
    </w:pPr>
    <w:rPr>
      <w:rFonts w:ascii="Symbol" w:hAnsi="Symbol" w:cs="Symbo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632779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32779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rsid w:val="00AF62C0"/>
    <w:pPr>
      <w:widowControl w:val="0"/>
      <w:spacing w:after="120" w:line="240" w:lineRule="auto"/>
    </w:pPr>
    <w:rPr>
      <w:rFonts w:ascii="CG Times" w:eastAsia="Times New Roman" w:hAnsi="CG Times" w:cs="Times New Roman"/>
      <w:snapToGrid w:val="0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AF62C0"/>
    <w:rPr>
      <w:rFonts w:ascii="CG Times" w:eastAsia="Times New Roman" w:hAnsi="CG Times" w:cs="Times New Roman"/>
      <w:snapToGrid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8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37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2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8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28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87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8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1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14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8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9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91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93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19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31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5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75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0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09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86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87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67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4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0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2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5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3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04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4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43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44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14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44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1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UANUser</dc:creator>
  <cp:lastModifiedBy>Becky Fairley</cp:lastModifiedBy>
  <cp:revision>6</cp:revision>
  <cp:lastPrinted>2022-12-08T21:23:00Z</cp:lastPrinted>
  <dcterms:created xsi:type="dcterms:W3CDTF">2022-09-06T20:09:00Z</dcterms:created>
  <dcterms:modified xsi:type="dcterms:W3CDTF">2022-12-13T16:43:00Z</dcterms:modified>
</cp:coreProperties>
</file>